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FA" w:rsidRDefault="001D42FA" w:rsidP="001D42FA">
      <w:pPr>
        <w:pStyle w:val="Normlnweb"/>
      </w:pPr>
      <w:r>
        <w:t>Na semináři bylo využito hodnocení odpovědí žáků 4 tříd v kategoriích pro první stupeň:</w:t>
      </w:r>
    </w:p>
    <w:p w:rsidR="001D42FA" w:rsidRDefault="001D42FA" w:rsidP="001D42FA">
      <w:pPr>
        <w:pStyle w:val="Normlnweb"/>
      </w:pPr>
      <w:r>
        <w:t xml:space="preserve">využití </w:t>
      </w:r>
      <w:proofErr w:type="spellStart"/>
      <w:r>
        <w:t>středníhodnoty</w:t>
      </w:r>
      <w:proofErr w:type="spellEnd"/>
    </w:p>
    <w:p w:rsidR="001D42FA" w:rsidRDefault="001D42FA" w:rsidP="001D42FA">
      <w:pPr>
        <w:pStyle w:val="Normlnweb"/>
      </w:pPr>
      <w:proofErr w:type="spellStart"/>
      <w:r>
        <w:t>škálování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počtu bodů</w:t>
      </w:r>
    </w:p>
    <w:p w:rsidR="001D42FA" w:rsidRDefault="001D42FA" w:rsidP="001D42FA">
      <w:pPr>
        <w:pStyle w:val="Normlnweb"/>
      </w:pPr>
      <w:r>
        <w:t xml:space="preserve">porovnání předpokládaná a reálná </w:t>
      </w:r>
      <w:proofErr w:type="spellStart"/>
      <w:r>
        <w:t>úspěčnost</w:t>
      </w:r>
      <w:proofErr w:type="spellEnd"/>
      <w:r>
        <w:t xml:space="preserve"> v jednotlivých škálách</w:t>
      </w:r>
    </w:p>
    <w:p w:rsidR="001D42FA" w:rsidRDefault="001D42FA" w:rsidP="001D42FA">
      <w:pPr>
        <w:pStyle w:val="Normlnweb"/>
      </w:pPr>
      <w:r>
        <w:t>výběr a porovnání úloh pro hlubší analýzu</w:t>
      </w:r>
    </w:p>
    <w:p w:rsidR="001D42FA" w:rsidRDefault="001D42FA" w:rsidP="001D42FA">
      <w:pPr>
        <w:pStyle w:val="Normlnweb"/>
      </w:pPr>
      <w:r>
        <w:t xml:space="preserve">zamyšlení nad příčinami rozdílů mezi paralelními třídami v jednom ročníku; speciálně podcenění úlohy, nedbalé čtení, </w:t>
      </w:r>
      <w:proofErr w:type="gramStart"/>
      <w:r>
        <w:t>práce s ne</w:t>
      </w:r>
      <w:proofErr w:type="gramEnd"/>
      <w:r>
        <w:t xml:space="preserve">-, více podmínek, zpracování většího otevřeného prostoru; druh jednotky, </w:t>
      </w:r>
      <w:proofErr w:type="spellStart"/>
      <w:r>
        <w:t>genderový</w:t>
      </w:r>
      <w:proofErr w:type="spellEnd"/>
      <w:r>
        <w:t xml:space="preserve"> přístup k hodnocení kontextu slovní úlohy jako jeden z </w:t>
      </w:r>
      <w:proofErr w:type="spellStart"/>
      <w:r>
        <w:t>parameterů</w:t>
      </w:r>
      <w:proofErr w:type="spellEnd"/>
      <w:r>
        <w:t xml:space="preserve"> pro interpretaci rozdílů v úspěšnosti mezi chlapci a dívkami.</w:t>
      </w:r>
    </w:p>
    <w:p w:rsidR="001D42FA" w:rsidRDefault="001D42FA" w:rsidP="001D42FA">
      <w:pPr>
        <w:pStyle w:val="Normlnweb"/>
      </w:pPr>
      <w:r>
        <w:t>Jak vyzvat žáky k diskusi nad řešenými úlohami.</w:t>
      </w:r>
    </w:p>
    <w:p w:rsidR="001D42FA" w:rsidRDefault="001D42FA" w:rsidP="001D42FA">
      <w:pPr>
        <w:pStyle w:val="Normlnweb"/>
      </w:pPr>
      <w:r>
        <w:t>Doporučení: nechat žáky tvořit vlastní soutěž (pro paralelku navzájem).</w:t>
      </w:r>
    </w:p>
    <w:p w:rsidR="001D42FA" w:rsidRDefault="001D42FA" w:rsidP="001D42FA">
      <w:pPr>
        <w:pStyle w:val="Normlnweb"/>
      </w:pPr>
      <w:r>
        <w:t>Do vlastní praxe: porovnat úspěšnost řešení úloh v Klokanovi s podobnými úlohami v učebnici.</w:t>
      </w:r>
    </w:p>
    <w:p w:rsidR="00BD4785" w:rsidRDefault="00BD4785"/>
    <w:sectPr w:rsidR="00BD4785" w:rsidSect="00BD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D42FA"/>
    <w:rsid w:val="001D42FA"/>
    <w:rsid w:val="00BD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D4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681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kaslova michaela</dc:creator>
  <cp:lastModifiedBy>kaslova michaela</cp:lastModifiedBy>
  <cp:revision>1</cp:revision>
  <dcterms:created xsi:type="dcterms:W3CDTF">2018-03-22T15:14:00Z</dcterms:created>
  <dcterms:modified xsi:type="dcterms:W3CDTF">2018-03-22T15:17:00Z</dcterms:modified>
</cp:coreProperties>
</file>