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DEC" w:rsidRPr="00207C99" w:rsidRDefault="00CC3DEC" w:rsidP="00CC3DE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C3DEC" w:rsidRPr="00207C99" w:rsidRDefault="00CC3DEC" w:rsidP="00CC3DE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C3DEC" w:rsidRPr="00B93E04" w:rsidRDefault="00CC3DEC" w:rsidP="00CC3DEC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B93E04">
        <w:rPr>
          <w:rFonts w:ascii="Times New Roman" w:hAnsi="Times New Roman" w:cs="Times New Roman"/>
          <w:sz w:val="32"/>
          <w:szCs w:val="32"/>
        </w:rPr>
        <w:t>Láska jako vášeň III</w:t>
      </w:r>
    </w:p>
    <w:p w:rsidR="00207C99" w:rsidRPr="00207C99" w:rsidRDefault="00B93E04" w:rsidP="00CC3DE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F7B">
        <w:rPr>
          <w:rFonts w:ascii="Times New Roman" w:hAnsi="Times New Roman" w:cs="Times New Roman"/>
          <w:sz w:val="24"/>
          <w:szCs w:val="24"/>
        </w:rPr>
        <w:t>„</w:t>
      </w:r>
      <w:r w:rsidR="00207C99" w:rsidRPr="00207C99">
        <w:rPr>
          <w:rFonts w:ascii="Times New Roman" w:hAnsi="Times New Roman" w:cs="Times New Roman"/>
          <w:sz w:val="24"/>
          <w:szCs w:val="24"/>
        </w:rPr>
        <w:t xml:space="preserve">K vášni patří konec, k ideálu rozčarování </w:t>
      </w:r>
      <w:r w:rsidR="00FA1F7B">
        <w:rPr>
          <w:rFonts w:ascii="Times New Roman" w:hAnsi="Times New Roman" w:cs="Times New Roman"/>
          <w:sz w:val="24"/>
          <w:szCs w:val="24"/>
        </w:rPr>
        <w:t>a k problému to, že nemá řešení“</w:t>
      </w:r>
      <w:r w:rsidR="00207C99" w:rsidRPr="00207C99">
        <w:rPr>
          <w:rFonts w:ascii="Times New Roman" w:hAnsi="Times New Roman" w:cs="Times New Roman"/>
          <w:sz w:val="24"/>
          <w:szCs w:val="24"/>
        </w:rPr>
        <w:t xml:space="preserve"> </w:t>
      </w:r>
      <w:r w:rsidR="00FA1F7B">
        <w:rPr>
          <w:rFonts w:ascii="Times New Roman" w:hAnsi="Times New Roman" w:cs="Times New Roman"/>
          <w:sz w:val="24"/>
          <w:szCs w:val="24"/>
        </w:rPr>
        <w:t>(</w:t>
      </w:r>
      <w:r w:rsidR="00207C99" w:rsidRPr="00207C99">
        <w:rPr>
          <w:rFonts w:ascii="Times New Roman" w:hAnsi="Times New Roman" w:cs="Times New Roman"/>
          <w:sz w:val="24"/>
          <w:szCs w:val="24"/>
        </w:rPr>
        <w:t>174</w:t>
      </w:r>
      <w:r w:rsidR="00FA1F7B">
        <w:rPr>
          <w:rFonts w:ascii="Times New Roman" w:hAnsi="Times New Roman" w:cs="Times New Roman"/>
          <w:sz w:val="24"/>
          <w:szCs w:val="24"/>
        </w:rPr>
        <w:t>).</w:t>
      </w:r>
    </w:p>
    <w:p w:rsidR="00CC3DEC" w:rsidRPr="00207C99" w:rsidRDefault="00CC3DEC" w:rsidP="00CC3DE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3DEC" w:rsidRDefault="00CC3DEC" w:rsidP="00CC3DE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C99">
        <w:rPr>
          <w:rFonts w:ascii="Times New Roman" w:hAnsi="Times New Roman" w:cs="Times New Roman"/>
          <w:sz w:val="24"/>
          <w:szCs w:val="24"/>
          <w:u w:val="single"/>
        </w:rPr>
        <w:t>Čas.</w:t>
      </w:r>
      <w:r w:rsidRPr="00207C99">
        <w:rPr>
          <w:rFonts w:ascii="Times New Roman" w:hAnsi="Times New Roman" w:cs="Times New Roman"/>
          <w:sz w:val="24"/>
          <w:szCs w:val="24"/>
        </w:rPr>
        <w:t xml:space="preserve"> Je-li každý systém procesem, znamená to pro Luhmanna, že každý systém si je sám sobě zároveň časem. Přitom se opírá o </w:t>
      </w:r>
      <w:proofErr w:type="spellStart"/>
      <w:r w:rsidRPr="00207C99">
        <w:rPr>
          <w:rFonts w:ascii="Times New Roman" w:hAnsi="Times New Roman" w:cs="Times New Roman"/>
          <w:sz w:val="24"/>
          <w:szCs w:val="24"/>
        </w:rPr>
        <w:t>Husserlovu</w:t>
      </w:r>
      <w:proofErr w:type="spellEnd"/>
      <w:r w:rsidRPr="00207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C99">
        <w:rPr>
          <w:rFonts w:ascii="Times New Roman" w:hAnsi="Times New Roman" w:cs="Times New Roman"/>
          <w:sz w:val="24"/>
          <w:szCs w:val="24"/>
        </w:rPr>
        <w:t>protenci</w:t>
      </w:r>
      <w:proofErr w:type="spellEnd"/>
      <w:r w:rsidRPr="00207C99">
        <w:rPr>
          <w:rFonts w:ascii="Times New Roman" w:hAnsi="Times New Roman" w:cs="Times New Roman"/>
          <w:sz w:val="24"/>
          <w:szCs w:val="24"/>
        </w:rPr>
        <w:t xml:space="preserve"> a retenci, tj. o překrývání časovýc</w:t>
      </w:r>
      <w:r w:rsidR="00B93E04">
        <w:rPr>
          <w:rFonts w:ascii="Times New Roman" w:hAnsi="Times New Roman" w:cs="Times New Roman"/>
          <w:sz w:val="24"/>
          <w:szCs w:val="24"/>
        </w:rPr>
        <w:t>h rovin: systém je v přítomnosti</w:t>
      </w:r>
      <w:r w:rsidRPr="00207C99">
        <w:rPr>
          <w:rFonts w:ascii="Times New Roman" w:hAnsi="Times New Roman" w:cs="Times New Roman"/>
          <w:sz w:val="24"/>
          <w:szCs w:val="24"/>
        </w:rPr>
        <w:t xml:space="preserve"> svou vlastní anticipací a vzhledem k budoucnosti neustále redefinuje svoji minulost. V tomto smyslu je vždy procesem</w:t>
      </w:r>
      <w:r w:rsidR="00D55C4A">
        <w:rPr>
          <w:rFonts w:ascii="Times New Roman" w:hAnsi="Times New Roman" w:cs="Times New Roman"/>
          <w:sz w:val="24"/>
          <w:szCs w:val="24"/>
        </w:rPr>
        <w:t xml:space="preserve"> v čase</w:t>
      </w:r>
      <w:r w:rsidRPr="00207C99">
        <w:rPr>
          <w:rFonts w:ascii="Times New Roman" w:hAnsi="Times New Roman" w:cs="Times New Roman"/>
          <w:sz w:val="24"/>
          <w:szCs w:val="24"/>
        </w:rPr>
        <w:t xml:space="preserve">, a v tomto smyslu </w:t>
      </w:r>
      <w:r w:rsidR="00FA1F7B">
        <w:rPr>
          <w:rFonts w:ascii="Times New Roman" w:hAnsi="Times New Roman" w:cs="Times New Roman"/>
          <w:sz w:val="24"/>
          <w:szCs w:val="24"/>
        </w:rPr>
        <w:t>mu Luhmann rovněž připisuje</w:t>
      </w:r>
      <w:r w:rsidRPr="00207C99">
        <w:rPr>
          <w:rFonts w:ascii="Times New Roman" w:hAnsi="Times New Roman" w:cs="Times New Roman"/>
          <w:sz w:val="24"/>
          <w:szCs w:val="24"/>
        </w:rPr>
        <w:t xml:space="preserve"> </w:t>
      </w:r>
      <w:r w:rsidR="00FA1F7B">
        <w:rPr>
          <w:rFonts w:ascii="Times New Roman" w:hAnsi="Times New Roman" w:cs="Times New Roman"/>
          <w:sz w:val="24"/>
          <w:szCs w:val="24"/>
        </w:rPr>
        <w:t>určitý druh subjektivity – tj.</w:t>
      </w:r>
      <w:r w:rsidR="00D55C4A">
        <w:rPr>
          <w:rFonts w:ascii="Times New Roman" w:hAnsi="Times New Roman" w:cs="Times New Roman"/>
          <w:sz w:val="24"/>
          <w:szCs w:val="24"/>
        </w:rPr>
        <w:t xml:space="preserve"> samy</w:t>
      </w:r>
      <w:r w:rsidR="00FA1F7B">
        <w:rPr>
          <w:rFonts w:ascii="Times New Roman" w:hAnsi="Times New Roman" w:cs="Times New Roman"/>
          <w:sz w:val="24"/>
          <w:szCs w:val="24"/>
        </w:rPr>
        <w:t xml:space="preserve"> instituce </w:t>
      </w:r>
      <w:r w:rsidR="00D55C4A">
        <w:rPr>
          <w:rFonts w:ascii="Times New Roman" w:hAnsi="Times New Roman" w:cs="Times New Roman"/>
          <w:sz w:val="24"/>
          <w:szCs w:val="24"/>
        </w:rPr>
        <w:t xml:space="preserve">disponují určitou subjektivitou. </w:t>
      </w:r>
      <w:r w:rsidR="00FA1F7B">
        <w:rPr>
          <w:rFonts w:ascii="Times New Roman" w:hAnsi="Times New Roman" w:cs="Times New Roman"/>
          <w:sz w:val="24"/>
          <w:szCs w:val="24"/>
        </w:rPr>
        <w:t xml:space="preserve">Pro Luhmanna je podstatné, že v moderní filosofie začíná být tematizována </w:t>
      </w:r>
      <w:r w:rsidR="00FA1F7B" w:rsidRPr="00D55C4A">
        <w:rPr>
          <w:rFonts w:ascii="Times New Roman" w:hAnsi="Times New Roman" w:cs="Times New Roman"/>
          <w:b/>
          <w:sz w:val="24"/>
          <w:szCs w:val="24"/>
        </w:rPr>
        <w:t>přítomnost času v čase</w:t>
      </w:r>
      <w:r w:rsidR="00FA1F7B">
        <w:rPr>
          <w:rFonts w:ascii="Times New Roman" w:hAnsi="Times New Roman" w:cs="Times New Roman"/>
          <w:sz w:val="24"/>
          <w:szCs w:val="24"/>
        </w:rPr>
        <w:t xml:space="preserve"> – každý okamžik v sobě zahrnuje strukturu času,</w:t>
      </w:r>
      <w:r w:rsidR="00D55C4A">
        <w:rPr>
          <w:rFonts w:ascii="Times New Roman" w:hAnsi="Times New Roman" w:cs="Times New Roman"/>
          <w:sz w:val="24"/>
          <w:szCs w:val="24"/>
        </w:rPr>
        <w:t xml:space="preserve"> tedy</w:t>
      </w:r>
      <w:r w:rsidR="00FA1F7B">
        <w:rPr>
          <w:rFonts w:ascii="Times New Roman" w:hAnsi="Times New Roman" w:cs="Times New Roman"/>
          <w:sz w:val="24"/>
          <w:szCs w:val="24"/>
        </w:rPr>
        <w:t xml:space="preserve"> rozměr „předtím“ a „potom“.</w:t>
      </w:r>
      <w:r w:rsidR="00EB6B56" w:rsidRPr="00207C99">
        <w:rPr>
          <w:rFonts w:ascii="Times New Roman" w:hAnsi="Times New Roman" w:cs="Times New Roman"/>
          <w:sz w:val="24"/>
          <w:szCs w:val="24"/>
        </w:rPr>
        <w:t xml:space="preserve"> </w:t>
      </w:r>
      <w:r w:rsidR="00A310ED" w:rsidRPr="00207C99">
        <w:rPr>
          <w:rFonts w:ascii="Times New Roman" w:hAnsi="Times New Roman" w:cs="Times New Roman"/>
          <w:sz w:val="24"/>
          <w:szCs w:val="24"/>
        </w:rPr>
        <w:t xml:space="preserve">Sám čas se </w:t>
      </w:r>
      <w:r w:rsidR="00FA1F7B">
        <w:rPr>
          <w:rFonts w:ascii="Times New Roman" w:hAnsi="Times New Roman" w:cs="Times New Roman"/>
          <w:sz w:val="24"/>
          <w:szCs w:val="24"/>
        </w:rPr>
        <w:t xml:space="preserve">tak opakuje v čase, a </w:t>
      </w:r>
      <w:r w:rsidR="00D55C4A">
        <w:rPr>
          <w:rFonts w:ascii="Times New Roman" w:hAnsi="Times New Roman" w:cs="Times New Roman"/>
          <w:sz w:val="24"/>
          <w:szCs w:val="24"/>
        </w:rPr>
        <w:t>tím</w:t>
      </w:r>
      <w:r w:rsidR="00FA1F7B">
        <w:rPr>
          <w:rFonts w:ascii="Times New Roman" w:hAnsi="Times New Roman" w:cs="Times New Roman"/>
          <w:sz w:val="24"/>
          <w:szCs w:val="24"/>
        </w:rPr>
        <w:t xml:space="preserve"> se stává </w:t>
      </w:r>
      <w:r w:rsidR="00A310ED" w:rsidRPr="00207C99">
        <w:rPr>
          <w:rFonts w:ascii="Times New Roman" w:hAnsi="Times New Roman" w:cs="Times New Roman"/>
          <w:sz w:val="24"/>
          <w:szCs w:val="24"/>
        </w:rPr>
        <w:t xml:space="preserve">reflexivní. Čas </w:t>
      </w:r>
      <w:r w:rsidR="00FA1F7B">
        <w:rPr>
          <w:rFonts w:ascii="Times New Roman" w:hAnsi="Times New Roman" w:cs="Times New Roman"/>
          <w:sz w:val="24"/>
          <w:szCs w:val="24"/>
        </w:rPr>
        <w:t>není substancí, ale diferencí</w:t>
      </w:r>
      <w:r w:rsidR="00A310ED" w:rsidRPr="00207C99">
        <w:rPr>
          <w:rFonts w:ascii="Times New Roman" w:hAnsi="Times New Roman" w:cs="Times New Roman"/>
          <w:sz w:val="24"/>
          <w:szCs w:val="24"/>
        </w:rPr>
        <w:t xml:space="preserve"> minulost</w:t>
      </w:r>
      <w:r w:rsidR="00FA1F7B">
        <w:rPr>
          <w:rFonts w:ascii="Times New Roman" w:hAnsi="Times New Roman" w:cs="Times New Roman"/>
          <w:sz w:val="24"/>
          <w:szCs w:val="24"/>
        </w:rPr>
        <w:t>i</w:t>
      </w:r>
      <w:r w:rsidR="00D55C4A">
        <w:rPr>
          <w:rFonts w:ascii="Times New Roman" w:hAnsi="Times New Roman" w:cs="Times New Roman"/>
          <w:sz w:val="24"/>
          <w:szCs w:val="24"/>
        </w:rPr>
        <w:t xml:space="preserve"> a budoucnosti. Tento důraz na čas je obecně spjat s modernou a s jejím upřednostněním změny před tradicí.</w:t>
      </w:r>
    </w:p>
    <w:p w:rsidR="001D5C37" w:rsidRDefault="001D5C37" w:rsidP="00CC3DE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1F7B" w:rsidRDefault="00F26C26" w:rsidP="00F26C2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A1F7B">
        <w:rPr>
          <w:rFonts w:ascii="Times New Roman" w:hAnsi="Times New Roman" w:cs="Times New Roman"/>
          <w:sz w:val="24"/>
          <w:szCs w:val="24"/>
        </w:rPr>
        <w:t xml:space="preserve">Právě tím, že láska zabírá čas, ruší sebe samu. Rozkládá i vlastnosti, které dávaly křídla její imaginaci, a nahrazuje je důvěrností. Kráska se už podruhé jeví jako méně krásná a ošklivá dívka jako přijatelnější. Přesměrování </w:t>
      </w:r>
      <w:r w:rsidR="00FA1F7B" w:rsidRPr="00D55C4A">
        <w:rPr>
          <w:rFonts w:ascii="Times New Roman" w:hAnsi="Times New Roman" w:cs="Times New Roman"/>
          <w:b/>
          <w:sz w:val="24"/>
          <w:szCs w:val="24"/>
        </w:rPr>
        <w:t>kódu od přírody k imaginaci</w:t>
      </w:r>
      <w:r w:rsidR="00FA1F7B">
        <w:rPr>
          <w:rFonts w:ascii="Times New Roman" w:hAnsi="Times New Roman" w:cs="Times New Roman"/>
          <w:sz w:val="24"/>
          <w:szCs w:val="24"/>
        </w:rPr>
        <w:t xml:space="preserve">, jinak řečeno vystavuje lásku časové korozi, a to rychleji, než by dokázal přirozený rozklad krásy. </w:t>
      </w:r>
      <w:r w:rsidR="00FA1F7B" w:rsidRPr="00D55C4A">
        <w:rPr>
          <w:rFonts w:ascii="Times New Roman" w:hAnsi="Times New Roman" w:cs="Times New Roman"/>
          <w:b/>
          <w:sz w:val="24"/>
          <w:szCs w:val="24"/>
        </w:rPr>
        <w:t xml:space="preserve">Subjektivizace a </w:t>
      </w:r>
      <w:proofErr w:type="spellStart"/>
      <w:r w:rsidR="00FA1F7B" w:rsidRPr="00D55C4A">
        <w:rPr>
          <w:rFonts w:ascii="Times New Roman" w:hAnsi="Times New Roman" w:cs="Times New Roman"/>
          <w:b/>
          <w:sz w:val="24"/>
          <w:szCs w:val="24"/>
        </w:rPr>
        <w:t>temporalizace</w:t>
      </w:r>
      <w:proofErr w:type="spellEnd"/>
      <w:r w:rsidR="00FA1F7B" w:rsidRPr="00D55C4A">
        <w:rPr>
          <w:rFonts w:ascii="Times New Roman" w:hAnsi="Times New Roman" w:cs="Times New Roman"/>
          <w:b/>
          <w:sz w:val="24"/>
          <w:szCs w:val="24"/>
        </w:rPr>
        <w:t xml:space="preserve"> jdou ruku v ruce</w:t>
      </w:r>
      <w:r w:rsidR="00FA1F7B">
        <w:rPr>
          <w:rFonts w:ascii="Times New Roman" w:hAnsi="Times New Roman" w:cs="Times New Roman"/>
          <w:sz w:val="24"/>
          <w:szCs w:val="24"/>
        </w:rPr>
        <w:t>.</w:t>
      </w:r>
    </w:p>
    <w:p w:rsidR="00FA1F7B" w:rsidRDefault="00FA1F7B" w:rsidP="00F26C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forma integrace časovosti v souvislosti se subjektivizací a sociální reflexivitou je zvláště nápadná tehdy, srovnáme-li ji s jinými modely souvislosti mezi časovostí a socialitou. Do teorie konverzace je časovost zahrnuta jen jako </w:t>
      </w:r>
      <w:r w:rsidRPr="00D55C4A">
        <w:rPr>
          <w:rFonts w:ascii="Times New Roman" w:hAnsi="Times New Roman" w:cs="Times New Roman"/>
          <w:b/>
          <w:sz w:val="24"/>
          <w:szCs w:val="24"/>
        </w:rPr>
        <w:t>potřeba ustavičné rozmanitosti</w:t>
      </w:r>
      <w:r>
        <w:rPr>
          <w:rFonts w:ascii="Times New Roman" w:hAnsi="Times New Roman" w:cs="Times New Roman"/>
          <w:sz w:val="24"/>
          <w:szCs w:val="24"/>
        </w:rPr>
        <w:t xml:space="preserve">. Naopak v pojetí přátelství se setrvalost a klid pokládají za znaky, jež charakterizují tento vztah v jeho dokonalosti. Dominantním tématem se tedy v 17. století stává problém času ještě jako diference proměnlivosti a setrvalosti – a nikoliv jako proces, který se sám buduje a boří. </w:t>
      </w:r>
      <w:r w:rsidR="001D5C37">
        <w:rPr>
          <w:rFonts w:ascii="Times New Roman" w:hAnsi="Times New Roman" w:cs="Times New Roman"/>
          <w:sz w:val="24"/>
          <w:szCs w:val="24"/>
        </w:rPr>
        <w:t>Pouze v sémantice lásky se překračuje toto pojetí problému, takže souvislost časovosti a sociální reflexivity se dynamizuje formou zvláštního procesu se zvláštnímu dějinami – a to je také důležitý náznak toho, že se zde již pracuje na diferenciaci a autonomizaci určitého funkcionálního oboru.“</w:t>
      </w:r>
    </w:p>
    <w:p w:rsidR="00CC3DEC" w:rsidRDefault="001D5C37" w:rsidP="00CC3DE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C99">
        <w:rPr>
          <w:rFonts w:ascii="Times New Roman" w:hAnsi="Times New Roman" w:cs="Times New Roman"/>
          <w:sz w:val="24"/>
          <w:szCs w:val="24"/>
        </w:rPr>
        <w:t xml:space="preserve">Luhmann, </w:t>
      </w:r>
      <w:r w:rsidRPr="00207C99">
        <w:rPr>
          <w:rFonts w:ascii="Times New Roman" w:hAnsi="Times New Roman" w:cs="Times New Roman"/>
          <w:i/>
          <w:sz w:val="24"/>
          <w:szCs w:val="24"/>
        </w:rPr>
        <w:t>Vášeň jako láska</w:t>
      </w:r>
      <w:r w:rsidRPr="00207C99">
        <w:rPr>
          <w:rFonts w:ascii="Times New Roman" w:hAnsi="Times New Roman" w:cs="Times New Roman"/>
          <w:sz w:val="24"/>
          <w:szCs w:val="24"/>
        </w:rPr>
        <w:t>, str. 78.</w:t>
      </w:r>
    </w:p>
    <w:p w:rsidR="00690C47" w:rsidRDefault="00690C47" w:rsidP="00CC3DE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0C47" w:rsidRDefault="00F26C26" w:rsidP="00CC3DE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90C47">
        <w:rPr>
          <w:rFonts w:ascii="Times New Roman" w:hAnsi="Times New Roman" w:cs="Times New Roman"/>
          <w:sz w:val="24"/>
          <w:szCs w:val="24"/>
        </w:rPr>
        <w:t xml:space="preserve">Čas je důvodem pro nutnost selekce v komplexních systémech, protože pokud by bylo k dispozici nekonečné množství času, bylo by možné se shodnout se vším. Z toho pohledu je </w:t>
      </w:r>
      <w:r w:rsidR="00690C47" w:rsidRPr="00D55C4A">
        <w:rPr>
          <w:rFonts w:ascii="Times New Roman" w:hAnsi="Times New Roman" w:cs="Times New Roman"/>
          <w:b/>
          <w:sz w:val="24"/>
          <w:szCs w:val="24"/>
        </w:rPr>
        <w:t>čas symbolem pro to, že se děje něco určitého</w:t>
      </w:r>
      <w:r w:rsidR="00690C47">
        <w:rPr>
          <w:rFonts w:ascii="Times New Roman" w:hAnsi="Times New Roman" w:cs="Times New Roman"/>
          <w:sz w:val="24"/>
          <w:szCs w:val="24"/>
        </w:rPr>
        <w:t xml:space="preserve">, i něco poněkud jiného, </w:t>
      </w:r>
      <w:r w:rsidR="00690C47" w:rsidRPr="00D55C4A">
        <w:rPr>
          <w:rFonts w:ascii="Times New Roman" w:hAnsi="Times New Roman" w:cs="Times New Roman"/>
          <w:b/>
          <w:sz w:val="24"/>
          <w:szCs w:val="24"/>
        </w:rPr>
        <w:t xml:space="preserve">takže žádná jednotlivá operace nemůže získat </w:t>
      </w:r>
      <w:r w:rsidR="00AE426F" w:rsidRPr="00D55C4A">
        <w:rPr>
          <w:rFonts w:ascii="Times New Roman" w:hAnsi="Times New Roman" w:cs="Times New Roman"/>
          <w:b/>
          <w:sz w:val="24"/>
          <w:szCs w:val="24"/>
        </w:rPr>
        <w:t>kontrolu nad svými podmínkami</w:t>
      </w:r>
      <w:r w:rsidR="00AE42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AE426F" w:rsidRDefault="00AE426F" w:rsidP="00CC3DE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Luhmann, </w:t>
      </w:r>
      <w:r w:rsidR="00D55C4A">
        <w:rPr>
          <w:rFonts w:ascii="Times New Roman" w:hAnsi="Times New Roman" w:cs="Times New Roman"/>
          <w:i/>
          <w:sz w:val="24"/>
          <w:szCs w:val="24"/>
        </w:rPr>
        <w:t>Sociální systém</w:t>
      </w:r>
      <w:r>
        <w:rPr>
          <w:rFonts w:ascii="Times New Roman" w:hAnsi="Times New Roman" w:cs="Times New Roman"/>
          <w:sz w:val="24"/>
          <w:szCs w:val="24"/>
        </w:rPr>
        <w:t>, str. 58.</w:t>
      </w:r>
    </w:p>
    <w:p w:rsidR="00AE426F" w:rsidRDefault="00AE426F" w:rsidP="00CC3DE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426F" w:rsidRDefault="00D55C4A" w:rsidP="00CC3DE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E426F">
        <w:rPr>
          <w:rFonts w:ascii="Times New Roman" w:hAnsi="Times New Roman" w:cs="Times New Roman"/>
          <w:sz w:val="24"/>
          <w:szCs w:val="24"/>
        </w:rPr>
        <w:t>Systémy s </w:t>
      </w:r>
      <w:proofErr w:type="spellStart"/>
      <w:r w:rsidR="00AE426F">
        <w:rPr>
          <w:rFonts w:ascii="Times New Roman" w:hAnsi="Times New Roman" w:cs="Times New Roman"/>
          <w:sz w:val="24"/>
          <w:szCs w:val="24"/>
        </w:rPr>
        <w:t>temporalizovanou</w:t>
      </w:r>
      <w:proofErr w:type="spellEnd"/>
      <w:r w:rsidR="00AE426F">
        <w:rPr>
          <w:rFonts w:ascii="Times New Roman" w:hAnsi="Times New Roman" w:cs="Times New Roman"/>
          <w:sz w:val="24"/>
          <w:szCs w:val="24"/>
        </w:rPr>
        <w:t xml:space="preserve"> komplexitou jsou odsouzeny k neustálému rozkladu. Průběžná desintegrace zároveň vytváří místo a potřebu pro nové prvky, je nezbytn</w:t>
      </w:r>
      <w:r>
        <w:rPr>
          <w:rFonts w:ascii="Times New Roman" w:hAnsi="Times New Roman" w:cs="Times New Roman"/>
          <w:sz w:val="24"/>
          <w:szCs w:val="24"/>
        </w:rPr>
        <w:t>ou spolupříčinou reprodukce.“</w:t>
      </w:r>
    </w:p>
    <w:p w:rsidR="00200C92" w:rsidRDefault="00AE426F" w:rsidP="00CC3DE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Luhmann, </w:t>
      </w:r>
      <w:r w:rsidR="00D55C4A">
        <w:rPr>
          <w:rFonts w:ascii="Times New Roman" w:hAnsi="Times New Roman" w:cs="Times New Roman"/>
          <w:i/>
          <w:sz w:val="24"/>
          <w:szCs w:val="24"/>
        </w:rPr>
        <w:t>Sociální systém</w:t>
      </w:r>
      <w:r>
        <w:rPr>
          <w:rFonts w:ascii="Times New Roman" w:hAnsi="Times New Roman" w:cs="Times New Roman"/>
          <w:sz w:val="24"/>
          <w:szCs w:val="24"/>
        </w:rPr>
        <w:t>, str. 65.</w:t>
      </w:r>
    </w:p>
    <w:p w:rsidR="00D55C4A" w:rsidRDefault="00D55C4A" w:rsidP="00CC3DE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0C92" w:rsidRDefault="00D55C4A" w:rsidP="00CC3DE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00C92">
        <w:rPr>
          <w:rFonts w:ascii="Times New Roman" w:hAnsi="Times New Roman" w:cs="Times New Roman"/>
          <w:sz w:val="24"/>
          <w:szCs w:val="24"/>
        </w:rPr>
        <w:t>Systém není pouze neklidný, je také kvůli svému neklidu zneklidněný. Neklid skrze neklid může zvýšit neklid.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8E6C5A" w:rsidRDefault="00200C92" w:rsidP="00CC3DE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Luhmann, </w:t>
      </w:r>
      <w:r w:rsidR="00D55C4A">
        <w:rPr>
          <w:rFonts w:ascii="Times New Roman" w:hAnsi="Times New Roman" w:cs="Times New Roman"/>
          <w:i/>
          <w:sz w:val="24"/>
          <w:szCs w:val="24"/>
        </w:rPr>
        <w:t>Sociální systém</w:t>
      </w:r>
      <w:r>
        <w:rPr>
          <w:rFonts w:ascii="Times New Roman" w:hAnsi="Times New Roman" w:cs="Times New Roman"/>
          <w:sz w:val="24"/>
          <w:szCs w:val="24"/>
        </w:rPr>
        <w:t>, str. 66 n.</w:t>
      </w:r>
    </w:p>
    <w:p w:rsidR="00B93E04" w:rsidRDefault="00B93E04" w:rsidP="00CC3DE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6C5A" w:rsidRPr="00F26C26" w:rsidRDefault="008E6C5A" w:rsidP="00CC3DEC">
      <w:pPr>
        <w:ind w:firstLine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26C26">
        <w:rPr>
          <w:rFonts w:ascii="Times New Roman" w:hAnsi="Times New Roman" w:cs="Times New Roman"/>
          <w:sz w:val="24"/>
          <w:szCs w:val="24"/>
          <w:lang w:val="en-CA"/>
        </w:rPr>
        <w:lastRenderedPageBreak/>
        <w:t>„In Novalis, I once came upon the sentence ‚We have left behind the time of stable forms</w:t>
      </w:r>
      <w:proofErr w:type="gramStart"/>
      <w:r w:rsidRPr="00F26C26">
        <w:rPr>
          <w:rFonts w:ascii="Times New Roman" w:hAnsi="Times New Roman" w:cs="Times New Roman"/>
          <w:sz w:val="24"/>
          <w:szCs w:val="24"/>
          <w:lang w:val="en-CA"/>
        </w:rPr>
        <w:t>.‘</w:t>
      </w:r>
      <w:proofErr w:type="gramEnd"/>
      <w:r w:rsidRPr="00F26C26">
        <w:rPr>
          <w:rFonts w:ascii="Times New Roman" w:hAnsi="Times New Roman" w:cs="Times New Roman"/>
          <w:sz w:val="24"/>
          <w:szCs w:val="24"/>
          <w:lang w:val="en-CA"/>
        </w:rPr>
        <w:t xml:space="preserve"> If </w:t>
      </w:r>
      <w:r w:rsidRPr="00D263B2">
        <w:rPr>
          <w:rFonts w:ascii="Times New Roman" w:hAnsi="Times New Roman" w:cs="Times New Roman"/>
          <w:b/>
          <w:sz w:val="24"/>
          <w:szCs w:val="24"/>
          <w:lang w:val="en-CA"/>
        </w:rPr>
        <w:t>the French Revolution was possible, then everything is possible, at least in the social sphere</w:t>
      </w:r>
      <w:proofErr w:type="gramStart"/>
      <w:r w:rsidRPr="00F26C26">
        <w:rPr>
          <w:rFonts w:ascii="Times New Roman" w:hAnsi="Times New Roman" w:cs="Times New Roman"/>
          <w:sz w:val="24"/>
          <w:szCs w:val="24"/>
          <w:lang w:val="en-CA"/>
        </w:rPr>
        <w:t>.“</w:t>
      </w:r>
      <w:proofErr w:type="gramEnd"/>
      <w:r w:rsidRPr="00F26C2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B93E04">
        <w:rPr>
          <w:rFonts w:ascii="Times New Roman" w:hAnsi="Times New Roman" w:cs="Times New Roman"/>
          <w:sz w:val="24"/>
          <w:szCs w:val="24"/>
          <w:lang w:val="en-CA"/>
        </w:rPr>
        <w:t>N.</w:t>
      </w:r>
      <w:r w:rsidR="00F26C26" w:rsidRPr="00F26C26">
        <w:rPr>
          <w:rFonts w:ascii="Times New Roman" w:hAnsi="Times New Roman" w:cs="Times New Roman"/>
          <w:sz w:val="24"/>
          <w:szCs w:val="24"/>
          <w:lang w:val="en-CA"/>
        </w:rPr>
        <w:t xml:space="preserve"> Luhmann, </w:t>
      </w:r>
      <w:r w:rsidR="00F26C26" w:rsidRPr="00F26C26">
        <w:rPr>
          <w:rFonts w:ascii="Times New Roman" w:hAnsi="Times New Roman" w:cs="Times New Roman"/>
          <w:i/>
          <w:sz w:val="24"/>
          <w:szCs w:val="24"/>
          <w:lang w:val="en-CA"/>
        </w:rPr>
        <w:t>Introduction to Systems Theory</w:t>
      </w:r>
      <w:r w:rsidR="00F26C26" w:rsidRPr="00F26C26">
        <w:rPr>
          <w:rFonts w:ascii="Times New Roman" w:hAnsi="Times New Roman" w:cs="Times New Roman"/>
          <w:sz w:val="24"/>
          <w:szCs w:val="24"/>
          <w:lang w:val="en-CA"/>
        </w:rPr>
        <w:t xml:space="preserve">, Cambridge 2013, str. </w:t>
      </w:r>
      <w:r w:rsidRPr="00F26C26">
        <w:rPr>
          <w:rFonts w:ascii="Times New Roman" w:hAnsi="Times New Roman" w:cs="Times New Roman"/>
          <w:sz w:val="24"/>
          <w:szCs w:val="24"/>
          <w:lang w:val="en-CA"/>
        </w:rPr>
        <w:t>153</w:t>
      </w:r>
    </w:p>
    <w:p w:rsidR="008D1897" w:rsidRPr="00F26C26" w:rsidRDefault="008D1897" w:rsidP="00CC3DEC">
      <w:pPr>
        <w:ind w:firstLine="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D1897" w:rsidRPr="00F26C26" w:rsidRDefault="008D1897" w:rsidP="00CC3DEC">
      <w:pPr>
        <w:ind w:firstLine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26C26">
        <w:rPr>
          <w:rFonts w:ascii="Times New Roman" w:hAnsi="Times New Roman" w:cs="Times New Roman"/>
          <w:sz w:val="24"/>
          <w:szCs w:val="24"/>
          <w:lang w:val="en-CA"/>
        </w:rPr>
        <w:t xml:space="preserve">„There is the time perspective that </w:t>
      </w:r>
      <w:r w:rsidR="00F26C26" w:rsidRPr="00F26C26">
        <w:rPr>
          <w:rFonts w:ascii="Times New Roman" w:hAnsi="Times New Roman" w:cs="Times New Roman"/>
          <w:sz w:val="24"/>
          <w:szCs w:val="24"/>
          <w:lang w:val="en-CA"/>
        </w:rPr>
        <w:t>is dictated by ecological reality; then there is the time perspective that is customary in a rationally governed organization; and, finally, there is the time perspective of a politician, who would like to have an effect during the temporal constraints as, for instance, a scandal may be added. How much time is there to react to a scandal</w:t>
      </w:r>
      <w:proofErr w:type="gramStart"/>
      <w:r w:rsidR="00F26C26" w:rsidRPr="00F26C26">
        <w:rPr>
          <w:rFonts w:ascii="Times New Roman" w:hAnsi="Times New Roman" w:cs="Times New Roman"/>
          <w:sz w:val="24"/>
          <w:szCs w:val="24"/>
          <w:lang w:val="en-CA"/>
        </w:rPr>
        <w:t>“ (</w:t>
      </w:r>
      <w:proofErr w:type="gramEnd"/>
      <w:r w:rsidR="00F26C26" w:rsidRPr="00F26C26">
        <w:rPr>
          <w:rFonts w:ascii="Times New Roman" w:hAnsi="Times New Roman" w:cs="Times New Roman"/>
          <w:sz w:val="24"/>
          <w:szCs w:val="24"/>
          <w:lang w:val="en-CA"/>
        </w:rPr>
        <w:t>158).</w:t>
      </w:r>
    </w:p>
    <w:p w:rsidR="00F26C26" w:rsidRPr="00F26C26" w:rsidRDefault="00F26C26" w:rsidP="00CC3DEC">
      <w:pPr>
        <w:ind w:firstLine="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D1897" w:rsidRPr="00F26C26" w:rsidRDefault="00F26C26" w:rsidP="00CC3DEC">
      <w:pPr>
        <w:ind w:firstLine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26C26">
        <w:rPr>
          <w:rFonts w:ascii="Times New Roman" w:hAnsi="Times New Roman" w:cs="Times New Roman"/>
          <w:sz w:val="24"/>
          <w:szCs w:val="24"/>
          <w:lang w:val="en-CA"/>
        </w:rPr>
        <w:t xml:space="preserve">„In many areas, time has become more elastic. But, as a consequence, it also provides </w:t>
      </w:r>
      <w:r w:rsidRPr="00B93E04">
        <w:rPr>
          <w:rFonts w:ascii="Times New Roman" w:hAnsi="Times New Roman" w:cs="Times New Roman"/>
          <w:b/>
          <w:sz w:val="24"/>
          <w:szCs w:val="24"/>
          <w:lang w:val="en-CA"/>
        </w:rPr>
        <w:t>less connective security</w:t>
      </w:r>
      <w:r w:rsidRPr="00F26C26">
        <w:rPr>
          <w:rFonts w:ascii="Times New Roman" w:hAnsi="Times New Roman" w:cs="Times New Roman"/>
          <w:sz w:val="24"/>
          <w:szCs w:val="24"/>
          <w:lang w:val="en-CA"/>
        </w:rPr>
        <w:t xml:space="preserve">. I suspect that precisely this situation also sharpens our </w:t>
      </w:r>
      <w:r w:rsidRPr="00B93E04">
        <w:rPr>
          <w:rFonts w:ascii="Times New Roman" w:hAnsi="Times New Roman" w:cs="Times New Roman"/>
          <w:b/>
          <w:sz w:val="24"/>
          <w:szCs w:val="24"/>
          <w:lang w:val="en-CA"/>
        </w:rPr>
        <w:t>time-consciousness and therefore our consciousness of contingency</w:t>
      </w:r>
      <w:proofErr w:type="gramStart"/>
      <w:r w:rsidRPr="00F26C26">
        <w:rPr>
          <w:rFonts w:ascii="Times New Roman" w:hAnsi="Times New Roman" w:cs="Times New Roman"/>
          <w:sz w:val="24"/>
          <w:szCs w:val="24"/>
          <w:lang w:val="en-CA"/>
        </w:rPr>
        <w:t>“ (</w:t>
      </w:r>
      <w:proofErr w:type="gramEnd"/>
      <w:r w:rsidRPr="00F26C26">
        <w:rPr>
          <w:rFonts w:ascii="Times New Roman" w:hAnsi="Times New Roman" w:cs="Times New Roman"/>
          <w:sz w:val="24"/>
          <w:szCs w:val="24"/>
          <w:lang w:val="en-CA"/>
        </w:rPr>
        <w:t>159).</w:t>
      </w:r>
    </w:p>
    <w:p w:rsidR="006618DB" w:rsidRPr="00207C99" w:rsidRDefault="006618DB" w:rsidP="00CC3DE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D5C37" w:rsidRDefault="00CC3DEC" w:rsidP="00D55C4A">
      <w:pPr>
        <w:tabs>
          <w:tab w:val="left" w:pos="223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C99">
        <w:rPr>
          <w:rFonts w:ascii="Times New Roman" w:hAnsi="Times New Roman" w:cs="Times New Roman"/>
          <w:sz w:val="24"/>
          <w:szCs w:val="24"/>
          <w:u w:val="single"/>
        </w:rPr>
        <w:t>Kreativita zmaru</w:t>
      </w:r>
      <w:r w:rsidRPr="00207C99">
        <w:rPr>
          <w:rFonts w:ascii="Times New Roman" w:hAnsi="Times New Roman" w:cs="Times New Roman"/>
          <w:sz w:val="24"/>
          <w:szCs w:val="24"/>
        </w:rPr>
        <w:t xml:space="preserve">. Luhmann nepovažuje rozklad za negativní fenomén, ale za princip rozvoje buď systému samého a/nebo jeho prostředí. V tomto smyslu </w:t>
      </w:r>
      <w:r w:rsidR="00B93E04">
        <w:rPr>
          <w:rFonts w:ascii="Times New Roman" w:hAnsi="Times New Roman" w:cs="Times New Roman"/>
          <w:sz w:val="24"/>
          <w:szCs w:val="24"/>
        </w:rPr>
        <w:t>je rovněž kontingence</w:t>
      </w:r>
      <w:r w:rsidRPr="00207C99">
        <w:rPr>
          <w:rFonts w:ascii="Times New Roman" w:hAnsi="Times New Roman" w:cs="Times New Roman"/>
          <w:sz w:val="24"/>
          <w:szCs w:val="24"/>
        </w:rPr>
        <w:t xml:space="preserve"> svého druhu stimulans. </w:t>
      </w:r>
      <w:r w:rsidR="001D5C37" w:rsidRPr="00207C99">
        <w:rPr>
          <w:rFonts w:ascii="Times New Roman" w:hAnsi="Times New Roman" w:cs="Times New Roman"/>
          <w:sz w:val="24"/>
          <w:szCs w:val="24"/>
        </w:rPr>
        <w:t xml:space="preserve">Podobně je </w:t>
      </w:r>
      <w:proofErr w:type="spellStart"/>
      <w:r w:rsidR="001D5C37" w:rsidRPr="00207C99">
        <w:rPr>
          <w:rFonts w:ascii="Times New Roman" w:hAnsi="Times New Roman" w:cs="Times New Roman"/>
          <w:sz w:val="24"/>
          <w:szCs w:val="24"/>
        </w:rPr>
        <w:t>disens</w:t>
      </w:r>
      <w:proofErr w:type="spellEnd"/>
      <w:r w:rsidR="001D5C37" w:rsidRPr="00207C99">
        <w:rPr>
          <w:rFonts w:ascii="Times New Roman" w:hAnsi="Times New Roman" w:cs="Times New Roman"/>
          <w:sz w:val="24"/>
          <w:szCs w:val="24"/>
        </w:rPr>
        <w:t xml:space="preserve"> plodnější než konsensus a hádka to, co nás více spojuje než domnělé společné hodnoty.</w:t>
      </w:r>
    </w:p>
    <w:p w:rsidR="001D5C37" w:rsidRDefault="001D5C37" w:rsidP="00CC3DEC">
      <w:pPr>
        <w:tabs>
          <w:tab w:val="left" w:pos="2233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D5C37" w:rsidRDefault="001D5C37" w:rsidP="001D5C3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C99">
        <w:rPr>
          <w:rFonts w:ascii="Times New Roman" w:hAnsi="Times New Roman" w:cs="Times New Roman"/>
          <w:sz w:val="24"/>
          <w:szCs w:val="24"/>
          <w:u w:val="single"/>
        </w:rPr>
        <w:t>Psychický systém</w:t>
      </w:r>
      <w:r w:rsidRPr="00207C99">
        <w:rPr>
          <w:rFonts w:ascii="Times New Roman" w:hAnsi="Times New Roman" w:cs="Times New Roman"/>
          <w:sz w:val="24"/>
          <w:szCs w:val="24"/>
        </w:rPr>
        <w:t xml:space="preserve">. Proč Luhmann nehovoří prostě o člověku, případně o vědomí? Jedná se o zdůraznění souvislosti sociálního a psychického systému – jedno neexistuje bez druhého a obojí existuje jen v procesu </w:t>
      </w:r>
      <w:proofErr w:type="spellStart"/>
      <w:r w:rsidRPr="00207C99">
        <w:rPr>
          <w:rFonts w:ascii="Times New Roman" w:hAnsi="Times New Roman" w:cs="Times New Roman"/>
          <w:sz w:val="24"/>
          <w:szCs w:val="24"/>
        </w:rPr>
        <w:t>sebevytváření</w:t>
      </w:r>
      <w:proofErr w:type="spellEnd"/>
      <w:r w:rsidRPr="00207C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07C99">
        <w:rPr>
          <w:rFonts w:ascii="Times New Roman" w:hAnsi="Times New Roman" w:cs="Times New Roman"/>
          <w:sz w:val="24"/>
          <w:szCs w:val="24"/>
        </w:rPr>
        <w:t xml:space="preserve">ystém </w:t>
      </w:r>
      <w:r>
        <w:rPr>
          <w:rFonts w:ascii="Times New Roman" w:hAnsi="Times New Roman" w:cs="Times New Roman"/>
          <w:sz w:val="24"/>
          <w:szCs w:val="24"/>
        </w:rPr>
        <w:t>komunikuje proto, že sám sebe nezná</w:t>
      </w:r>
      <w:r w:rsidRPr="00207C99">
        <w:rPr>
          <w:rFonts w:ascii="Times New Roman" w:hAnsi="Times New Roman" w:cs="Times New Roman"/>
          <w:sz w:val="24"/>
          <w:szCs w:val="24"/>
        </w:rPr>
        <w:t xml:space="preserve">. V tomto smyslu je třeba zdůraznit, že psychický systém není jednotlivec nebo individualita, ale spíše rozměr člověka napojený skrze komunikaci na sociální systém. </w:t>
      </w:r>
    </w:p>
    <w:p w:rsidR="001D5C37" w:rsidRPr="00207C99" w:rsidRDefault="001D5C37" w:rsidP="00CC3DEC">
      <w:pPr>
        <w:tabs>
          <w:tab w:val="left" w:pos="2233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D5C37" w:rsidRPr="00207C99" w:rsidRDefault="00A310ED" w:rsidP="001D5C3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5C37">
        <w:rPr>
          <w:rFonts w:ascii="Times New Roman" w:hAnsi="Times New Roman" w:cs="Times New Roman"/>
          <w:sz w:val="24"/>
          <w:szCs w:val="24"/>
          <w:u w:val="single"/>
        </w:rPr>
        <w:t>Interpenetrace</w:t>
      </w:r>
      <w:proofErr w:type="spellEnd"/>
      <w:r w:rsidR="00AC4033">
        <w:rPr>
          <w:rFonts w:ascii="Times New Roman" w:hAnsi="Times New Roman" w:cs="Times New Roman"/>
          <w:sz w:val="24"/>
          <w:szCs w:val="24"/>
        </w:rPr>
        <w:t xml:space="preserve"> </w:t>
      </w:r>
      <w:r w:rsidR="00B93E04">
        <w:rPr>
          <w:rFonts w:ascii="Times New Roman" w:hAnsi="Times New Roman" w:cs="Times New Roman"/>
          <w:sz w:val="24"/>
          <w:szCs w:val="24"/>
        </w:rPr>
        <w:t>(</w:t>
      </w:r>
      <w:r w:rsidR="00AC4033">
        <w:rPr>
          <w:rFonts w:ascii="Times New Roman" w:hAnsi="Times New Roman" w:cs="Times New Roman"/>
          <w:sz w:val="24"/>
          <w:szCs w:val="24"/>
        </w:rPr>
        <w:t xml:space="preserve">jíž je láska </w:t>
      </w:r>
      <w:r w:rsidR="00B93E04">
        <w:rPr>
          <w:rFonts w:ascii="Times New Roman" w:hAnsi="Times New Roman" w:cs="Times New Roman"/>
          <w:sz w:val="24"/>
          <w:szCs w:val="24"/>
        </w:rPr>
        <w:t>nejvyostřenějším příkladem).</w:t>
      </w:r>
      <w:r w:rsidRPr="00207C99">
        <w:rPr>
          <w:rFonts w:ascii="Times New Roman" w:hAnsi="Times New Roman" w:cs="Times New Roman"/>
          <w:sz w:val="24"/>
          <w:szCs w:val="24"/>
        </w:rPr>
        <w:t xml:space="preserve"> Luhmann odmítá kolektivistické i individualistické koncepty společnosti. Spole</w:t>
      </w:r>
      <w:r w:rsidR="001D5C37">
        <w:rPr>
          <w:rFonts w:ascii="Times New Roman" w:hAnsi="Times New Roman" w:cs="Times New Roman"/>
          <w:sz w:val="24"/>
          <w:szCs w:val="24"/>
        </w:rPr>
        <w:t>čnost a jednotlivec se vyvíjí ve v</w:t>
      </w:r>
      <w:r w:rsidRPr="00207C99">
        <w:rPr>
          <w:rFonts w:ascii="Times New Roman" w:hAnsi="Times New Roman" w:cs="Times New Roman"/>
          <w:sz w:val="24"/>
          <w:szCs w:val="24"/>
        </w:rPr>
        <w:t>zájemném působení, ale záro</w:t>
      </w:r>
      <w:r w:rsidR="001D5C37">
        <w:rPr>
          <w:rFonts w:ascii="Times New Roman" w:hAnsi="Times New Roman" w:cs="Times New Roman"/>
          <w:sz w:val="24"/>
          <w:szCs w:val="24"/>
        </w:rPr>
        <w:t>veň ve vzájemné</w:t>
      </w:r>
      <w:r w:rsidRPr="00207C99">
        <w:rPr>
          <w:rFonts w:ascii="Times New Roman" w:hAnsi="Times New Roman" w:cs="Times New Roman"/>
          <w:sz w:val="24"/>
          <w:szCs w:val="24"/>
        </w:rPr>
        <w:t xml:space="preserve"> </w:t>
      </w:r>
      <w:r w:rsidR="001D5C37">
        <w:rPr>
          <w:rFonts w:ascii="Times New Roman" w:hAnsi="Times New Roman" w:cs="Times New Roman"/>
          <w:sz w:val="24"/>
          <w:szCs w:val="24"/>
        </w:rPr>
        <w:t xml:space="preserve">uzavřenosti. Společnost i jednotlivec </w:t>
      </w:r>
      <w:r w:rsidR="00207C99" w:rsidRPr="00207C99">
        <w:rPr>
          <w:rFonts w:ascii="Times New Roman" w:hAnsi="Times New Roman" w:cs="Times New Roman"/>
          <w:sz w:val="24"/>
          <w:szCs w:val="24"/>
        </w:rPr>
        <w:t xml:space="preserve">si střeží svoji individualitu a autonomii. </w:t>
      </w:r>
      <w:proofErr w:type="spellStart"/>
      <w:r w:rsidR="00207C99" w:rsidRPr="00207C99">
        <w:rPr>
          <w:rFonts w:ascii="Times New Roman" w:hAnsi="Times New Roman" w:cs="Times New Roman"/>
          <w:sz w:val="24"/>
          <w:szCs w:val="24"/>
        </w:rPr>
        <w:t>Interpenetrace</w:t>
      </w:r>
      <w:proofErr w:type="spellEnd"/>
      <w:r w:rsidR="00207C99" w:rsidRPr="00207C99">
        <w:rPr>
          <w:rFonts w:ascii="Times New Roman" w:hAnsi="Times New Roman" w:cs="Times New Roman"/>
          <w:sz w:val="24"/>
          <w:szCs w:val="24"/>
        </w:rPr>
        <w:t xml:space="preserve"> je </w:t>
      </w:r>
      <w:r w:rsidR="001D5C37">
        <w:rPr>
          <w:rFonts w:ascii="Times New Roman" w:hAnsi="Times New Roman" w:cs="Times New Roman"/>
          <w:sz w:val="24"/>
          <w:szCs w:val="24"/>
        </w:rPr>
        <w:t xml:space="preserve">převzatý </w:t>
      </w:r>
      <w:r w:rsidR="00207C99" w:rsidRPr="001D5C37">
        <w:rPr>
          <w:rFonts w:ascii="Times New Roman" w:hAnsi="Times New Roman" w:cs="Times New Roman"/>
          <w:b/>
          <w:sz w:val="24"/>
          <w:szCs w:val="24"/>
        </w:rPr>
        <w:t xml:space="preserve">od </w:t>
      </w:r>
      <w:proofErr w:type="spellStart"/>
      <w:r w:rsidR="00207C99" w:rsidRPr="001D5C37">
        <w:rPr>
          <w:rFonts w:ascii="Times New Roman" w:hAnsi="Times New Roman" w:cs="Times New Roman"/>
          <w:b/>
          <w:sz w:val="24"/>
          <w:szCs w:val="24"/>
        </w:rPr>
        <w:t>Talcotta</w:t>
      </w:r>
      <w:proofErr w:type="spellEnd"/>
      <w:r w:rsidR="00207C99" w:rsidRPr="001D5C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7C99" w:rsidRPr="001D5C37">
        <w:rPr>
          <w:rFonts w:ascii="Times New Roman" w:hAnsi="Times New Roman" w:cs="Times New Roman"/>
          <w:b/>
          <w:sz w:val="24"/>
          <w:szCs w:val="24"/>
        </w:rPr>
        <w:t>Parsonse</w:t>
      </w:r>
      <w:proofErr w:type="spellEnd"/>
      <w:r w:rsidR="00207C99" w:rsidRPr="00207C99">
        <w:rPr>
          <w:rFonts w:ascii="Times New Roman" w:hAnsi="Times New Roman" w:cs="Times New Roman"/>
          <w:sz w:val="24"/>
          <w:szCs w:val="24"/>
        </w:rPr>
        <w:t xml:space="preserve">, který myslí jednotlivce jako součást systému, zatímco Luhmann jej chápe </w:t>
      </w:r>
      <w:r w:rsidR="001D5C37">
        <w:rPr>
          <w:rFonts w:ascii="Times New Roman" w:hAnsi="Times New Roman" w:cs="Times New Roman"/>
          <w:sz w:val="24"/>
          <w:szCs w:val="24"/>
        </w:rPr>
        <w:t>z vnějšího</w:t>
      </w:r>
      <w:r w:rsidR="00207C99" w:rsidRPr="00207C99">
        <w:rPr>
          <w:rFonts w:ascii="Times New Roman" w:hAnsi="Times New Roman" w:cs="Times New Roman"/>
          <w:sz w:val="24"/>
          <w:szCs w:val="24"/>
        </w:rPr>
        <w:t xml:space="preserve"> </w:t>
      </w:r>
      <w:r w:rsidR="001D5C37">
        <w:rPr>
          <w:rFonts w:ascii="Times New Roman" w:hAnsi="Times New Roman" w:cs="Times New Roman"/>
          <w:sz w:val="24"/>
          <w:szCs w:val="24"/>
        </w:rPr>
        <w:t>vztahu k systémům</w:t>
      </w:r>
      <w:r w:rsidR="00207C99" w:rsidRPr="00207C99">
        <w:rPr>
          <w:rFonts w:ascii="Times New Roman" w:hAnsi="Times New Roman" w:cs="Times New Roman"/>
          <w:sz w:val="24"/>
          <w:szCs w:val="24"/>
        </w:rPr>
        <w:t xml:space="preserve">. Člověk není ani elementem, ani </w:t>
      </w:r>
      <w:r w:rsidR="001D5C37">
        <w:rPr>
          <w:rFonts w:ascii="Times New Roman" w:hAnsi="Times New Roman" w:cs="Times New Roman"/>
          <w:sz w:val="24"/>
          <w:szCs w:val="24"/>
        </w:rPr>
        <w:t>dominantním</w:t>
      </w:r>
      <w:r w:rsidR="00207C99" w:rsidRPr="00207C99">
        <w:rPr>
          <w:rFonts w:ascii="Times New Roman" w:hAnsi="Times New Roman" w:cs="Times New Roman"/>
          <w:sz w:val="24"/>
          <w:szCs w:val="24"/>
        </w:rPr>
        <w:t xml:space="preserve"> </w:t>
      </w:r>
      <w:r w:rsidR="001D5C37">
        <w:rPr>
          <w:rFonts w:ascii="Times New Roman" w:hAnsi="Times New Roman" w:cs="Times New Roman"/>
          <w:sz w:val="24"/>
          <w:szCs w:val="24"/>
        </w:rPr>
        <w:t>aktérem. Místo toho panuje mezi jednotlivcem a systémem vztah vzájemného podmiňování.</w:t>
      </w:r>
      <w:r w:rsidR="00207C99" w:rsidRPr="00207C99">
        <w:rPr>
          <w:rFonts w:ascii="Times New Roman" w:hAnsi="Times New Roman" w:cs="Times New Roman"/>
          <w:sz w:val="24"/>
          <w:szCs w:val="24"/>
        </w:rPr>
        <w:t xml:space="preserve"> Sociální systém</w:t>
      </w:r>
      <w:r w:rsidR="001D5C37">
        <w:rPr>
          <w:rFonts w:ascii="Times New Roman" w:hAnsi="Times New Roman" w:cs="Times New Roman"/>
          <w:sz w:val="24"/>
          <w:szCs w:val="24"/>
        </w:rPr>
        <w:t xml:space="preserve">y operují na základě komunikace, individuální systém je napojen na sociální systém komunikací. Psychický systém zdvojuje v sobě sociální systémy, sociální systémy zdvojují komunikaci psychických systémů. Proto platí: </w:t>
      </w:r>
      <w:r w:rsidR="001D5C37" w:rsidRPr="001D5C37">
        <w:rPr>
          <w:rFonts w:ascii="Times New Roman" w:hAnsi="Times New Roman" w:cs="Times New Roman"/>
          <w:b/>
          <w:sz w:val="24"/>
          <w:szCs w:val="24"/>
        </w:rPr>
        <w:t>Cokol</w:t>
      </w:r>
      <w:r w:rsidR="001D5C37">
        <w:rPr>
          <w:rFonts w:ascii="Times New Roman" w:hAnsi="Times New Roman" w:cs="Times New Roman"/>
          <w:b/>
          <w:sz w:val="24"/>
          <w:szCs w:val="24"/>
        </w:rPr>
        <w:t>iv se stane, stane se vícekrát.</w:t>
      </w:r>
      <w:r w:rsidR="00207C99" w:rsidRPr="00207C99">
        <w:rPr>
          <w:rFonts w:ascii="Times New Roman" w:hAnsi="Times New Roman" w:cs="Times New Roman"/>
          <w:sz w:val="24"/>
          <w:szCs w:val="24"/>
        </w:rPr>
        <w:t xml:space="preserve"> Přirozeně se nezdvojuje realita věcí ve světě, nýbrž pouze svět sám. Zdvojení je i nadále sémantický artefakt. </w:t>
      </w:r>
      <w:r w:rsidR="001D5C37" w:rsidRPr="00207C99">
        <w:rPr>
          <w:rFonts w:ascii="Times New Roman" w:hAnsi="Times New Roman" w:cs="Times New Roman"/>
          <w:sz w:val="24"/>
          <w:szCs w:val="24"/>
        </w:rPr>
        <w:t xml:space="preserve">Systémy </w:t>
      </w:r>
      <w:r w:rsidR="001D5C37" w:rsidRPr="001D5C37">
        <w:rPr>
          <w:rFonts w:ascii="Times New Roman" w:hAnsi="Times New Roman" w:cs="Times New Roman"/>
          <w:b/>
          <w:sz w:val="24"/>
          <w:szCs w:val="24"/>
        </w:rPr>
        <w:t>jsou autonomní, ale ne autarkní</w:t>
      </w:r>
      <w:r w:rsidR="001D5C3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D5C37">
        <w:rPr>
          <w:rFonts w:ascii="Times New Roman" w:hAnsi="Times New Roman" w:cs="Times New Roman"/>
          <w:sz w:val="24"/>
          <w:szCs w:val="24"/>
        </w:rPr>
        <w:t>tzn. jsou</w:t>
      </w:r>
      <w:proofErr w:type="gramEnd"/>
      <w:r w:rsidR="001D5C37">
        <w:rPr>
          <w:rFonts w:ascii="Times New Roman" w:hAnsi="Times New Roman" w:cs="Times New Roman"/>
          <w:sz w:val="24"/>
          <w:szCs w:val="24"/>
        </w:rPr>
        <w:t xml:space="preserve"> ve vztahu k člověku, ale ten </w:t>
      </w:r>
      <w:r w:rsidR="001D5C37" w:rsidRPr="00207C99">
        <w:rPr>
          <w:rFonts w:ascii="Times New Roman" w:hAnsi="Times New Roman" w:cs="Times New Roman"/>
          <w:sz w:val="24"/>
          <w:szCs w:val="24"/>
        </w:rPr>
        <w:t xml:space="preserve">je prostředím systému. </w:t>
      </w:r>
      <w:proofErr w:type="spellStart"/>
      <w:r w:rsidR="001D5C37">
        <w:rPr>
          <w:rFonts w:ascii="Times New Roman" w:hAnsi="Times New Roman" w:cs="Times New Roman"/>
          <w:sz w:val="24"/>
          <w:szCs w:val="24"/>
        </w:rPr>
        <w:t>Interpenetrace</w:t>
      </w:r>
      <w:proofErr w:type="spellEnd"/>
      <w:r w:rsidR="001D5C37">
        <w:rPr>
          <w:rFonts w:ascii="Times New Roman" w:hAnsi="Times New Roman" w:cs="Times New Roman"/>
          <w:sz w:val="24"/>
          <w:szCs w:val="24"/>
        </w:rPr>
        <w:t xml:space="preserve"> tedy označuje zvláštní vztah systémů, které se k době nevztahují jako část a celek, ani jako nadřazený a podřazený systém, ale jako rovní k rovným.</w:t>
      </w:r>
    </w:p>
    <w:p w:rsidR="00207C99" w:rsidRPr="001D5C37" w:rsidRDefault="00207C99" w:rsidP="001D5C37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0A9" w:rsidRDefault="001D5C37" w:rsidP="001D5C3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C99">
        <w:rPr>
          <w:rFonts w:ascii="Times New Roman" w:hAnsi="Times New Roman" w:cs="Times New Roman"/>
          <w:sz w:val="24"/>
          <w:szCs w:val="24"/>
        </w:rPr>
        <w:t xml:space="preserve">„Umístění člověka do </w:t>
      </w:r>
      <w:r w:rsidR="00D263B2">
        <w:rPr>
          <w:rFonts w:ascii="Times New Roman" w:hAnsi="Times New Roman" w:cs="Times New Roman"/>
          <w:sz w:val="24"/>
          <w:szCs w:val="24"/>
        </w:rPr>
        <w:t>okolí systému</w:t>
      </w:r>
      <w:r w:rsidR="00207C99">
        <w:rPr>
          <w:rFonts w:ascii="Times New Roman" w:hAnsi="Times New Roman" w:cs="Times New Roman"/>
          <w:sz w:val="24"/>
          <w:szCs w:val="24"/>
        </w:rPr>
        <w:t xml:space="preserve"> nemá nic společného s ponížením nebo s odmítnutím člověka, jak je mi často </w:t>
      </w:r>
      <w:r w:rsidR="00AC4033">
        <w:rPr>
          <w:rFonts w:ascii="Times New Roman" w:hAnsi="Times New Roman" w:cs="Times New Roman"/>
          <w:sz w:val="24"/>
          <w:szCs w:val="24"/>
        </w:rPr>
        <w:t>vytýkáno</w:t>
      </w:r>
      <w:r w:rsidR="00207C99">
        <w:rPr>
          <w:rFonts w:ascii="Times New Roman" w:hAnsi="Times New Roman" w:cs="Times New Roman"/>
          <w:sz w:val="24"/>
          <w:szCs w:val="24"/>
        </w:rPr>
        <w:t xml:space="preserve">. </w:t>
      </w:r>
      <w:r w:rsidR="00AC4033">
        <w:rPr>
          <w:rFonts w:ascii="Times New Roman" w:hAnsi="Times New Roman" w:cs="Times New Roman"/>
          <w:sz w:val="24"/>
          <w:szCs w:val="24"/>
        </w:rPr>
        <w:t>P</w:t>
      </w:r>
      <w:r w:rsidR="00207C99">
        <w:rPr>
          <w:rFonts w:ascii="Times New Roman" w:hAnsi="Times New Roman" w:cs="Times New Roman"/>
          <w:sz w:val="24"/>
          <w:szCs w:val="24"/>
        </w:rPr>
        <w:t xml:space="preserve">ozice v prostředí systému </w:t>
      </w:r>
      <w:r w:rsidR="00AC4033">
        <w:rPr>
          <w:rFonts w:ascii="Times New Roman" w:hAnsi="Times New Roman" w:cs="Times New Roman"/>
          <w:sz w:val="24"/>
          <w:szCs w:val="24"/>
        </w:rPr>
        <w:t>je spíše</w:t>
      </w:r>
      <w:r w:rsidR="00207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příjemnější</w:t>
      </w:r>
      <w:r w:rsidR="00207C99">
        <w:rPr>
          <w:rFonts w:ascii="Times New Roman" w:hAnsi="Times New Roman" w:cs="Times New Roman"/>
          <w:sz w:val="24"/>
          <w:szCs w:val="24"/>
        </w:rPr>
        <w:t xml:space="preserve">, především v případě, že si člověk uvědomí, jak kriticky se obyčejně stavíme ke společnosti. </w:t>
      </w:r>
      <w:r w:rsidR="00593273">
        <w:rPr>
          <w:rFonts w:ascii="Times New Roman" w:hAnsi="Times New Roman" w:cs="Times New Roman"/>
          <w:sz w:val="24"/>
          <w:szCs w:val="24"/>
        </w:rPr>
        <w:t xml:space="preserve">Mně samému by každopádně bylo lépe v okolí společnosti, než ve společnosti, v níž pak druzí myslí moje myšlenky a jiné biologické nebo chemické reakce hýbou mým tělem, s nímž jsem měl zcela jiné plány.“ </w:t>
      </w:r>
    </w:p>
    <w:p w:rsidR="00207C99" w:rsidRPr="00207C99" w:rsidRDefault="001720A9" w:rsidP="001D5C3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Luhmann, </w:t>
      </w:r>
      <w:proofErr w:type="spellStart"/>
      <w:r w:rsidR="00F26C26">
        <w:rPr>
          <w:rFonts w:ascii="Times New Roman" w:hAnsi="Times New Roman" w:cs="Times New Roman"/>
          <w:i/>
          <w:sz w:val="24"/>
          <w:szCs w:val="24"/>
        </w:rPr>
        <w:t>Introduction</w:t>
      </w:r>
      <w:proofErr w:type="spellEnd"/>
      <w:r w:rsidR="00F26C26">
        <w:rPr>
          <w:rFonts w:ascii="Times New Roman" w:hAnsi="Times New Roman" w:cs="Times New Roman"/>
          <w:i/>
          <w:sz w:val="24"/>
          <w:szCs w:val="24"/>
        </w:rPr>
        <w:t xml:space="preserve"> to Systems </w:t>
      </w:r>
      <w:proofErr w:type="spellStart"/>
      <w:r w:rsidR="00F26C26">
        <w:rPr>
          <w:rFonts w:ascii="Times New Roman" w:hAnsi="Times New Roman" w:cs="Times New Roman"/>
          <w:i/>
          <w:sz w:val="24"/>
          <w:szCs w:val="24"/>
        </w:rPr>
        <w:t>Theory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</w:t>
      </w:r>
      <w:r w:rsidR="00593273">
        <w:rPr>
          <w:rFonts w:ascii="Times New Roman" w:hAnsi="Times New Roman" w:cs="Times New Roman"/>
          <w:sz w:val="24"/>
          <w:szCs w:val="24"/>
        </w:rPr>
        <w:t>256 n.</w:t>
      </w:r>
    </w:p>
    <w:p w:rsidR="00A310ED" w:rsidRDefault="00A310ED" w:rsidP="001D5C37">
      <w:pPr>
        <w:tabs>
          <w:tab w:val="left" w:pos="223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3E04" w:rsidRPr="00B93E04" w:rsidRDefault="00B93E04" w:rsidP="001D5C37">
      <w:pPr>
        <w:tabs>
          <w:tab w:val="left" w:pos="223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Příští hodina: </w:t>
      </w:r>
      <w:proofErr w:type="spellStart"/>
      <w:r>
        <w:rPr>
          <w:rFonts w:ascii="Times New Roman" w:hAnsi="Times New Roman" w:cs="Times New Roman"/>
          <w:sz w:val="24"/>
          <w:szCs w:val="24"/>
        </w:rPr>
        <w:t>Niklas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Luhmann, </w:t>
      </w:r>
      <w:r>
        <w:rPr>
          <w:rFonts w:ascii="Times New Roman" w:hAnsi="Times New Roman" w:cs="Times New Roman"/>
          <w:i/>
          <w:sz w:val="24"/>
          <w:szCs w:val="24"/>
        </w:rPr>
        <w:t>Sociální systémy</w:t>
      </w:r>
      <w:r>
        <w:rPr>
          <w:rFonts w:ascii="Times New Roman" w:hAnsi="Times New Roman" w:cs="Times New Roman"/>
          <w:sz w:val="24"/>
          <w:szCs w:val="24"/>
        </w:rPr>
        <w:t>, Brno 2006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str. 25–58 (viz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D5C37" w:rsidRPr="00207C99" w:rsidRDefault="001D5C37" w:rsidP="001D5C37">
      <w:pPr>
        <w:tabs>
          <w:tab w:val="left" w:pos="223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1D5C37" w:rsidRPr="00207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EC"/>
    <w:rsid w:val="001720A9"/>
    <w:rsid w:val="001D5C37"/>
    <w:rsid w:val="00200C92"/>
    <w:rsid w:val="00207C99"/>
    <w:rsid w:val="003E4B4D"/>
    <w:rsid w:val="00593273"/>
    <w:rsid w:val="006618DB"/>
    <w:rsid w:val="00690C47"/>
    <w:rsid w:val="00852057"/>
    <w:rsid w:val="008D1897"/>
    <w:rsid w:val="008E6C5A"/>
    <w:rsid w:val="00A310ED"/>
    <w:rsid w:val="00AC4033"/>
    <w:rsid w:val="00AE426F"/>
    <w:rsid w:val="00B93E04"/>
    <w:rsid w:val="00CC3DEC"/>
    <w:rsid w:val="00D263B2"/>
    <w:rsid w:val="00D55C4A"/>
    <w:rsid w:val="00EB6B56"/>
    <w:rsid w:val="00F26C26"/>
    <w:rsid w:val="00FA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E815C-7847-4298-ABBE-F7A384BD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3D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C0B3597F</Template>
  <TotalTime>12</TotalTime>
  <Pages>2</Pages>
  <Words>930</Words>
  <Characters>5487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2</cp:revision>
  <dcterms:created xsi:type="dcterms:W3CDTF">2018-03-22T14:13:00Z</dcterms:created>
  <dcterms:modified xsi:type="dcterms:W3CDTF">2018-03-22T14:13:00Z</dcterms:modified>
</cp:coreProperties>
</file>