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5ADD7" w14:textId="7BDAFD8F" w:rsidR="00F36F38" w:rsidRPr="003A4AF4" w:rsidRDefault="006E7561" w:rsidP="006E7561">
      <w:pPr>
        <w:jc w:val="center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3A4AF4">
        <w:rPr>
          <w:rFonts w:ascii="Times New Roman" w:hAnsi="Times New Roman" w:cs="Times New Roman"/>
          <w:b/>
          <w:sz w:val="26"/>
          <w:szCs w:val="26"/>
          <w:lang w:val="fr-FR"/>
        </w:rPr>
        <w:t xml:space="preserve">Léopold </w:t>
      </w:r>
      <w:proofErr w:type="spellStart"/>
      <w:r w:rsidRPr="003A4AF4">
        <w:rPr>
          <w:rFonts w:ascii="Times New Roman" w:hAnsi="Times New Roman" w:cs="Times New Roman"/>
          <w:b/>
          <w:sz w:val="26"/>
          <w:szCs w:val="26"/>
          <w:lang w:val="fr-FR"/>
        </w:rPr>
        <w:t>Sédar</w:t>
      </w:r>
      <w:proofErr w:type="spellEnd"/>
      <w:r w:rsidRPr="003A4AF4">
        <w:rPr>
          <w:rFonts w:ascii="Times New Roman" w:hAnsi="Times New Roman" w:cs="Times New Roman"/>
          <w:b/>
          <w:sz w:val="26"/>
          <w:szCs w:val="26"/>
          <w:lang w:val="fr-FR"/>
        </w:rPr>
        <w:t xml:space="preserve"> Senghor, </w:t>
      </w:r>
      <w:r w:rsidRPr="003A4AF4">
        <w:rPr>
          <w:rFonts w:ascii="Times New Roman" w:hAnsi="Times New Roman" w:cs="Times New Roman"/>
          <w:b/>
          <w:i/>
          <w:sz w:val="26"/>
          <w:szCs w:val="26"/>
          <w:lang w:val="fr-FR"/>
        </w:rPr>
        <w:t>Femme noire</w:t>
      </w:r>
      <w:r w:rsidR="003A4AF4" w:rsidRPr="003A4AF4">
        <w:rPr>
          <w:rFonts w:ascii="Times New Roman" w:hAnsi="Times New Roman" w:cs="Times New Roman"/>
          <w:b/>
          <w:sz w:val="26"/>
          <w:szCs w:val="26"/>
          <w:lang w:val="fr-FR"/>
        </w:rPr>
        <w:t>, dans</w:t>
      </w:r>
      <w:r w:rsidRPr="003A4AF4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r w:rsidRPr="003A4AF4">
        <w:rPr>
          <w:rFonts w:ascii="Times New Roman" w:hAnsi="Times New Roman" w:cs="Times New Roman"/>
          <w:b/>
          <w:i/>
          <w:sz w:val="26"/>
          <w:szCs w:val="26"/>
          <w:lang w:val="fr-FR"/>
        </w:rPr>
        <w:t>Chants d’ombre</w:t>
      </w:r>
      <w:r w:rsidRPr="003A4AF4">
        <w:rPr>
          <w:rFonts w:ascii="Times New Roman" w:hAnsi="Times New Roman" w:cs="Times New Roman"/>
          <w:b/>
          <w:sz w:val="26"/>
          <w:szCs w:val="26"/>
          <w:lang w:val="fr-FR"/>
        </w:rPr>
        <w:t>, 1945</w:t>
      </w:r>
    </w:p>
    <w:p w14:paraId="3FAAEB3F" w14:textId="77777777" w:rsidR="006E7561" w:rsidRPr="00093302" w:rsidRDefault="006E7561">
      <w:pPr>
        <w:rPr>
          <w:rFonts w:ascii="Times New Roman" w:hAnsi="Times New Roman" w:cs="Times New Roman"/>
          <w:lang w:val="fr-FR"/>
        </w:rPr>
      </w:pPr>
    </w:p>
    <w:p w14:paraId="1B0F9712" w14:textId="77777777" w:rsidR="006E7561" w:rsidRPr="00093302" w:rsidRDefault="006E7561" w:rsidP="006E756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fr-FR"/>
        </w:rPr>
      </w:pPr>
      <w:r w:rsidRPr="00093302">
        <w:rPr>
          <w:rFonts w:ascii="Times New Roman" w:hAnsi="Times New Roman" w:cs="Times New Roman"/>
          <w:color w:val="181A15"/>
          <w:lang w:val="fr-FR"/>
        </w:rPr>
        <w:t>Femme nue, femme noire</w:t>
      </w:r>
    </w:p>
    <w:p w14:paraId="40235672" w14:textId="77777777" w:rsidR="006E7561" w:rsidRPr="00093302" w:rsidRDefault="006E7561" w:rsidP="006E756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fr-FR"/>
        </w:rPr>
      </w:pPr>
      <w:r w:rsidRPr="00093302">
        <w:rPr>
          <w:rFonts w:ascii="Times New Roman" w:hAnsi="Times New Roman" w:cs="Times New Roman"/>
          <w:color w:val="181A15"/>
          <w:lang w:val="fr-FR"/>
        </w:rPr>
        <w:t>Vêtue de ta couleur qui est vie, de ta forme qui est beauté</w:t>
      </w:r>
    </w:p>
    <w:p w14:paraId="26B82324" w14:textId="77777777" w:rsidR="006E7561" w:rsidRPr="00093302" w:rsidRDefault="006E7561" w:rsidP="006E756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fr-FR"/>
        </w:rPr>
      </w:pPr>
      <w:r w:rsidRPr="00093302">
        <w:rPr>
          <w:rFonts w:ascii="Times New Roman" w:hAnsi="Times New Roman" w:cs="Times New Roman"/>
          <w:color w:val="181A15"/>
          <w:lang w:val="fr-FR"/>
        </w:rPr>
        <w:t>J'ai grandi à ton ombre; la douceur de tes mains bandait mes yeux</w:t>
      </w:r>
    </w:p>
    <w:p w14:paraId="0128D9C0" w14:textId="77777777" w:rsidR="006E7561" w:rsidRPr="00093302" w:rsidRDefault="006E7561" w:rsidP="006E756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fr-FR"/>
        </w:rPr>
      </w:pPr>
      <w:r w:rsidRPr="00093302">
        <w:rPr>
          <w:rFonts w:ascii="Times New Roman" w:hAnsi="Times New Roman" w:cs="Times New Roman"/>
          <w:color w:val="181A15"/>
          <w:lang w:val="fr-FR"/>
        </w:rPr>
        <w:t>Et voilà qu'au cœur de l'Été et de Midi,</w:t>
      </w:r>
    </w:p>
    <w:p w14:paraId="17363AAC" w14:textId="77777777" w:rsidR="006E7561" w:rsidRPr="00093302" w:rsidRDefault="006E7561" w:rsidP="006E756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fr-FR"/>
        </w:rPr>
      </w:pPr>
      <w:r w:rsidRPr="00093302">
        <w:rPr>
          <w:rFonts w:ascii="Times New Roman" w:hAnsi="Times New Roman" w:cs="Times New Roman"/>
          <w:color w:val="181A15"/>
          <w:lang w:val="fr-FR"/>
        </w:rPr>
        <w:t>Je te découvre, Terre promise, du haut d'un haut col calciné</w:t>
      </w:r>
    </w:p>
    <w:p w14:paraId="16759A80" w14:textId="77777777" w:rsidR="006E7561" w:rsidRPr="00093302" w:rsidRDefault="006E7561" w:rsidP="006E756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fr-FR"/>
        </w:rPr>
      </w:pPr>
      <w:r w:rsidRPr="00093302">
        <w:rPr>
          <w:rFonts w:ascii="Times New Roman" w:hAnsi="Times New Roman" w:cs="Times New Roman"/>
          <w:color w:val="181A15"/>
          <w:lang w:val="fr-FR"/>
        </w:rPr>
        <w:t>Et ta beauté me foudroie en plein cœur, comme l'éclair d'un aigle</w:t>
      </w:r>
    </w:p>
    <w:p w14:paraId="38B4E074" w14:textId="77777777" w:rsidR="006E7561" w:rsidRPr="00093302" w:rsidRDefault="006E7561" w:rsidP="006E756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fr-FR"/>
        </w:rPr>
      </w:pPr>
    </w:p>
    <w:p w14:paraId="0E1389F6" w14:textId="77777777" w:rsidR="006E7561" w:rsidRPr="00093302" w:rsidRDefault="006E7561" w:rsidP="006E756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fr-FR"/>
        </w:rPr>
      </w:pPr>
      <w:r w:rsidRPr="00093302">
        <w:rPr>
          <w:rFonts w:ascii="Times New Roman" w:hAnsi="Times New Roman" w:cs="Times New Roman"/>
          <w:color w:val="181A15"/>
          <w:lang w:val="fr-FR"/>
        </w:rPr>
        <w:t>Femme nue, femme obscure</w:t>
      </w:r>
    </w:p>
    <w:p w14:paraId="1EA06D00" w14:textId="77777777" w:rsidR="006E7561" w:rsidRPr="00093302" w:rsidRDefault="006E7561" w:rsidP="006E756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fr-FR"/>
        </w:rPr>
      </w:pPr>
      <w:r w:rsidRPr="00093302">
        <w:rPr>
          <w:rFonts w:ascii="Times New Roman" w:hAnsi="Times New Roman" w:cs="Times New Roman"/>
          <w:color w:val="181A15"/>
          <w:lang w:val="fr-FR"/>
        </w:rPr>
        <w:t>Fruit mûr à la chair ferme, sombres extases du vin noir, bouche qui fait lyrique ma bouche</w:t>
      </w:r>
    </w:p>
    <w:p w14:paraId="0B82492F" w14:textId="77777777" w:rsidR="006E7561" w:rsidRPr="00093302" w:rsidRDefault="006E7561" w:rsidP="006E756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fr-FR"/>
        </w:rPr>
      </w:pPr>
      <w:r w:rsidRPr="00093302">
        <w:rPr>
          <w:rFonts w:ascii="Times New Roman" w:hAnsi="Times New Roman" w:cs="Times New Roman"/>
          <w:color w:val="181A15"/>
          <w:lang w:val="fr-FR"/>
        </w:rPr>
        <w:t>Savane aux horizons purs, savane qui frémit aux caresses ferventes du Vent d'Est</w:t>
      </w:r>
    </w:p>
    <w:p w14:paraId="203E3BAF" w14:textId="77777777" w:rsidR="006E7561" w:rsidRPr="00093302" w:rsidRDefault="006E7561" w:rsidP="006E756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fr-FR"/>
        </w:rPr>
      </w:pPr>
      <w:r w:rsidRPr="00093302">
        <w:rPr>
          <w:rFonts w:ascii="Times New Roman" w:hAnsi="Times New Roman" w:cs="Times New Roman"/>
          <w:color w:val="181A15"/>
          <w:lang w:val="fr-FR"/>
        </w:rPr>
        <w:t>Tamtam sculpté, tamtam tendu qui gronde sous les doigts du vainqueur</w:t>
      </w:r>
    </w:p>
    <w:p w14:paraId="0E84777A" w14:textId="77777777" w:rsidR="006E7561" w:rsidRPr="00093302" w:rsidRDefault="006E7561" w:rsidP="006E756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fr-FR"/>
        </w:rPr>
      </w:pPr>
      <w:r w:rsidRPr="00093302">
        <w:rPr>
          <w:rFonts w:ascii="Times New Roman" w:hAnsi="Times New Roman" w:cs="Times New Roman"/>
          <w:color w:val="181A15"/>
          <w:lang w:val="fr-FR"/>
        </w:rPr>
        <w:t>Ta voix grave de contralto est le chant spirituel de l'Aimée</w:t>
      </w:r>
    </w:p>
    <w:p w14:paraId="0AE84111" w14:textId="77777777" w:rsidR="006E7561" w:rsidRPr="00093302" w:rsidRDefault="006E7561" w:rsidP="006E756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fr-FR"/>
        </w:rPr>
      </w:pPr>
    </w:p>
    <w:p w14:paraId="0B14D011" w14:textId="77777777" w:rsidR="006E7561" w:rsidRPr="00093302" w:rsidRDefault="006E7561" w:rsidP="006E756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fr-FR"/>
        </w:rPr>
      </w:pPr>
      <w:r w:rsidRPr="00093302">
        <w:rPr>
          <w:rFonts w:ascii="Times New Roman" w:hAnsi="Times New Roman" w:cs="Times New Roman"/>
          <w:color w:val="181A15"/>
          <w:lang w:val="fr-FR"/>
        </w:rPr>
        <w:t>Femme noire, femme obscure</w:t>
      </w:r>
    </w:p>
    <w:p w14:paraId="387EDA11" w14:textId="77777777" w:rsidR="006E7561" w:rsidRPr="00093302" w:rsidRDefault="006E7561" w:rsidP="006E756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fr-FR"/>
        </w:rPr>
      </w:pPr>
      <w:r w:rsidRPr="00093302">
        <w:rPr>
          <w:rFonts w:ascii="Times New Roman" w:hAnsi="Times New Roman" w:cs="Times New Roman"/>
          <w:color w:val="181A15"/>
          <w:lang w:val="fr-FR"/>
        </w:rPr>
        <w:t>Huile que ne ride nul souffle, huile calme aux flancs de l'athlète, aux flancs des princes du Mali</w:t>
      </w:r>
    </w:p>
    <w:p w14:paraId="7580995C" w14:textId="77777777" w:rsidR="006E7561" w:rsidRPr="00093302" w:rsidRDefault="006E7561" w:rsidP="006E756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fr-FR"/>
        </w:rPr>
      </w:pPr>
      <w:r w:rsidRPr="00093302">
        <w:rPr>
          <w:rFonts w:ascii="Times New Roman" w:hAnsi="Times New Roman" w:cs="Times New Roman"/>
          <w:color w:val="181A15"/>
          <w:lang w:val="fr-FR"/>
        </w:rPr>
        <w:t>Gazelle aux attaches célestes, les perles sont étoiles sur la nuit de ta peau.</w:t>
      </w:r>
    </w:p>
    <w:p w14:paraId="618860CC" w14:textId="77777777" w:rsidR="006E7561" w:rsidRPr="00093302" w:rsidRDefault="006E7561" w:rsidP="006E756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fr-FR"/>
        </w:rPr>
      </w:pPr>
    </w:p>
    <w:p w14:paraId="47F64E0C" w14:textId="77777777" w:rsidR="006E7561" w:rsidRPr="00093302" w:rsidRDefault="006E7561" w:rsidP="006E756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fr-FR"/>
        </w:rPr>
      </w:pPr>
      <w:r w:rsidRPr="00093302">
        <w:rPr>
          <w:rFonts w:ascii="Times New Roman" w:hAnsi="Times New Roman" w:cs="Times New Roman"/>
          <w:color w:val="181A15"/>
          <w:lang w:val="fr-FR"/>
        </w:rPr>
        <w:t>Délices des jeux de l'Esprit, les reflets de l'or ronge ta peau qui se moire</w:t>
      </w:r>
    </w:p>
    <w:p w14:paraId="4F1CF754" w14:textId="77777777" w:rsidR="006E7561" w:rsidRPr="00093302" w:rsidRDefault="006E7561" w:rsidP="006E756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fr-FR"/>
        </w:rPr>
      </w:pPr>
      <w:r w:rsidRPr="00093302">
        <w:rPr>
          <w:rFonts w:ascii="Times New Roman" w:hAnsi="Times New Roman" w:cs="Times New Roman"/>
          <w:color w:val="181A15"/>
          <w:lang w:val="fr-FR"/>
        </w:rPr>
        <w:t>A l'ombre de ta chevelure, s'éclaire mon angoisse aux soleils prochains de tes yeux.</w:t>
      </w:r>
    </w:p>
    <w:p w14:paraId="25492A9B" w14:textId="77777777" w:rsidR="006E7561" w:rsidRPr="00093302" w:rsidRDefault="006E7561" w:rsidP="006E756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fr-FR"/>
        </w:rPr>
      </w:pPr>
    </w:p>
    <w:p w14:paraId="02F45507" w14:textId="77777777" w:rsidR="006E7561" w:rsidRPr="00093302" w:rsidRDefault="006E7561" w:rsidP="006E756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fr-FR"/>
        </w:rPr>
      </w:pPr>
      <w:r w:rsidRPr="00093302">
        <w:rPr>
          <w:rFonts w:ascii="Times New Roman" w:hAnsi="Times New Roman" w:cs="Times New Roman"/>
          <w:color w:val="181A15"/>
          <w:lang w:val="fr-FR"/>
        </w:rPr>
        <w:t>Femme nue, femme noire</w:t>
      </w:r>
    </w:p>
    <w:p w14:paraId="726EA36A" w14:textId="77777777" w:rsidR="006E7561" w:rsidRPr="00093302" w:rsidRDefault="006E7561" w:rsidP="006E756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fr-FR"/>
        </w:rPr>
      </w:pPr>
      <w:r w:rsidRPr="00093302">
        <w:rPr>
          <w:rFonts w:ascii="Times New Roman" w:hAnsi="Times New Roman" w:cs="Times New Roman"/>
          <w:color w:val="181A15"/>
          <w:lang w:val="fr-FR"/>
        </w:rPr>
        <w:t>Je chante ta beauté qui passe, forme que je fixe dans l'</w:t>
      </w:r>
      <w:proofErr w:type="spellStart"/>
      <w:r w:rsidRPr="00093302">
        <w:rPr>
          <w:rFonts w:ascii="Times New Roman" w:hAnsi="Times New Roman" w:cs="Times New Roman"/>
          <w:color w:val="181A15"/>
          <w:lang w:val="fr-FR"/>
        </w:rPr>
        <w:t>Eternel</w:t>
      </w:r>
      <w:proofErr w:type="spellEnd"/>
    </w:p>
    <w:p w14:paraId="19800A5B" w14:textId="77777777" w:rsidR="006E7561" w:rsidRPr="00093302" w:rsidRDefault="006E7561" w:rsidP="006E756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fr-FR"/>
        </w:rPr>
      </w:pPr>
      <w:r w:rsidRPr="00093302">
        <w:rPr>
          <w:rFonts w:ascii="Times New Roman" w:hAnsi="Times New Roman" w:cs="Times New Roman"/>
          <w:color w:val="181A15"/>
          <w:lang w:val="fr-FR"/>
        </w:rPr>
        <w:t xml:space="preserve">Avant que le destin jaloux ne te réduise en </w:t>
      </w:r>
      <w:proofErr w:type="gramStart"/>
      <w:r w:rsidRPr="00093302">
        <w:rPr>
          <w:rFonts w:ascii="Times New Roman" w:hAnsi="Times New Roman" w:cs="Times New Roman"/>
          <w:color w:val="181A15"/>
          <w:lang w:val="fr-FR"/>
        </w:rPr>
        <w:t>cendres</w:t>
      </w:r>
      <w:proofErr w:type="gramEnd"/>
      <w:r w:rsidRPr="00093302">
        <w:rPr>
          <w:rFonts w:ascii="Times New Roman" w:hAnsi="Times New Roman" w:cs="Times New Roman"/>
          <w:color w:val="181A15"/>
          <w:lang w:val="fr-FR"/>
        </w:rPr>
        <w:t xml:space="preserve"> pour nourrir les racines de la vie.</w:t>
      </w:r>
    </w:p>
    <w:p w14:paraId="6019FE61" w14:textId="77777777" w:rsidR="006E7561" w:rsidRPr="00093302" w:rsidRDefault="006E7561" w:rsidP="006E756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fr-FR"/>
        </w:rPr>
      </w:pPr>
    </w:p>
    <w:p w14:paraId="6040A75A" w14:textId="77777777" w:rsidR="006E7561" w:rsidRPr="00093302" w:rsidRDefault="006E7561" w:rsidP="006E7561">
      <w:pPr>
        <w:rPr>
          <w:rFonts w:ascii="Times New Roman" w:hAnsi="Times New Roman" w:cs="Times New Roman"/>
          <w:lang w:val="fr-FR"/>
        </w:rPr>
      </w:pPr>
    </w:p>
    <w:p w14:paraId="44D5A8FC" w14:textId="42F8559A" w:rsidR="003A4AF4" w:rsidRPr="003A4AF4" w:rsidRDefault="003A4AF4" w:rsidP="003A4AF4">
      <w:pPr>
        <w:jc w:val="center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3A4AF4">
        <w:rPr>
          <w:rFonts w:ascii="Times New Roman" w:hAnsi="Times New Roman" w:cs="Times New Roman"/>
          <w:b/>
          <w:i/>
          <w:sz w:val="26"/>
          <w:szCs w:val="26"/>
          <w:lang w:val="fr-FR"/>
        </w:rPr>
        <w:t>Nuit de Sine</w:t>
      </w:r>
      <w:r w:rsidRPr="003A4AF4">
        <w:rPr>
          <w:rFonts w:ascii="Times New Roman" w:hAnsi="Times New Roman" w:cs="Times New Roman"/>
          <w:b/>
          <w:sz w:val="26"/>
          <w:szCs w:val="26"/>
          <w:lang w:val="fr-FR"/>
        </w:rPr>
        <w:t xml:space="preserve"> dans </w:t>
      </w:r>
      <w:r w:rsidRPr="003A4AF4">
        <w:rPr>
          <w:rFonts w:ascii="Times New Roman" w:hAnsi="Times New Roman" w:cs="Times New Roman"/>
          <w:b/>
          <w:i/>
          <w:sz w:val="26"/>
          <w:szCs w:val="26"/>
          <w:lang w:val="fr-FR"/>
        </w:rPr>
        <w:t xml:space="preserve">Chants d’ombre </w:t>
      </w:r>
      <w:r w:rsidRPr="003A4AF4">
        <w:rPr>
          <w:rFonts w:ascii="Times New Roman" w:hAnsi="Times New Roman" w:cs="Times New Roman"/>
          <w:b/>
          <w:sz w:val="26"/>
          <w:szCs w:val="26"/>
          <w:lang w:val="fr-FR"/>
        </w:rPr>
        <w:t>(1945)</w:t>
      </w:r>
    </w:p>
    <w:p w14:paraId="53C0AC48" w14:textId="77777777" w:rsidR="003A4AF4" w:rsidRPr="00044460" w:rsidRDefault="003A4AF4" w:rsidP="003A4AF4">
      <w:pPr>
        <w:jc w:val="both"/>
        <w:rPr>
          <w:rFonts w:ascii="Times New Roman" w:hAnsi="Times New Roman" w:cs="Times New Roman"/>
          <w:lang w:val="fr-FR"/>
        </w:rPr>
      </w:pPr>
    </w:p>
    <w:p w14:paraId="219E23BE" w14:textId="77777777" w:rsidR="003A4AF4" w:rsidRPr="00044460" w:rsidRDefault="003A4AF4" w:rsidP="003A4A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fr-FR"/>
        </w:rPr>
      </w:pPr>
      <w:r w:rsidRPr="00044460">
        <w:rPr>
          <w:rFonts w:ascii="Times New Roman" w:hAnsi="Times New Roman" w:cs="Times New Roman"/>
          <w:color w:val="181A15"/>
          <w:lang w:val="fr-FR"/>
        </w:rPr>
        <w:t>Femme, pose sur mon front tes mains b</w:t>
      </w:r>
      <w:bookmarkStart w:id="0" w:name="_GoBack"/>
      <w:bookmarkEnd w:id="0"/>
      <w:r w:rsidRPr="00044460">
        <w:rPr>
          <w:rFonts w:ascii="Times New Roman" w:hAnsi="Times New Roman" w:cs="Times New Roman"/>
          <w:color w:val="181A15"/>
          <w:lang w:val="fr-FR"/>
        </w:rPr>
        <w:t>alsamiques,</w:t>
      </w:r>
    </w:p>
    <w:p w14:paraId="4ACE04D8" w14:textId="77777777" w:rsidR="003A4AF4" w:rsidRPr="00044460" w:rsidRDefault="003A4AF4" w:rsidP="003A4A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fr-FR"/>
        </w:rPr>
      </w:pPr>
      <w:r w:rsidRPr="00044460">
        <w:rPr>
          <w:rFonts w:ascii="Times New Roman" w:hAnsi="Times New Roman" w:cs="Times New Roman"/>
          <w:color w:val="181A15"/>
          <w:lang w:val="fr-FR"/>
        </w:rPr>
        <w:t xml:space="preserve">    </w:t>
      </w:r>
      <w:proofErr w:type="gramStart"/>
      <w:r w:rsidRPr="00044460">
        <w:rPr>
          <w:rFonts w:ascii="Times New Roman" w:hAnsi="Times New Roman" w:cs="Times New Roman"/>
          <w:color w:val="181A15"/>
          <w:lang w:val="fr-FR"/>
        </w:rPr>
        <w:t>tes</w:t>
      </w:r>
      <w:proofErr w:type="gramEnd"/>
      <w:r w:rsidRPr="00044460">
        <w:rPr>
          <w:rFonts w:ascii="Times New Roman" w:hAnsi="Times New Roman" w:cs="Times New Roman"/>
          <w:color w:val="181A15"/>
          <w:lang w:val="fr-FR"/>
        </w:rPr>
        <w:t xml:space="preserve"> mains douces plus que fourrure.</w:t>
      </w:r>
    </w:p>
    <w:p w14:paraId="5C9C9D9F" w14:textId="77777777" w:rsidR="003A4AF4" w:rsidRPr="00044460" w:rsidRDefault="003A4AF4" w:rsidP="003A4A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fr-FR"/>
        </w:rPr>
      </w:pPr>
      <w:r w:rsidRPr="00044460">
        <w:rPr>
          <w:rFonts w:ascii="Times New Roman" w:hAnsi="Times New Roman" w:cs="Times New Roman"/>
          <w:color w:val="181A15"/>
          <w:lang w:val="fr-FR"/>
        </w:rPr>
        <w:t>Là-haut les palmes balancées qui bruissent dans la haute brise nocturne</w:t>
      </w:r>
    </w:p>
    <w:p w14:paraId="7F57BDB7" w14:textId="77777777" w:rsidR="003A4AF4" w:rsidRPr="00044460" w:rsidRDefault="003A4AF4" w:rsidP="003A4A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fr-FR"/>
        </w:rPr>
      </w:pPr>
      <w:r w:rsidRPr="00044460">
        <w:rPr>
          <w:rFonts w:ascii="Times New Roman" w:hAnsi="Times New Roman" w:cs="Times New Roman"/>
          <w:color w:val="181A15"/>
          <w:lang w:val="fr-FR"/>
        </w:rPr>
        <w:t>À peine. Pas même la chanson de nourrice.</w:t>
      </w:r>
    </w:p>
    <w:p w14:paraId="64161754" w14:textId="77777777" w:rsidR="003A4AF4" w:rsidRPr="00044460" w:rsidRDefault="003A4AF4" w:rsidP="003A4A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fr-FR"/>
        </w:rPr>
      </w:pPr>
      <w:r w:rsidRPr="00044460">
        <w:rPr>
          <w:rFonts w:ascii="Times New Roman" w:hAnsi="Times New Roman" w:cs="Times New Roman"/>
          <w:color w:val="181A15"/>
          <w:lang w:val="fr-FR"/>
        </w:rPr>
        <w:t>Qu’il nous berce, le silence rythmé.</w:t>
      </w:r>
    </w:p>
    <w:p w14:paraId="3E89E97A" w14:textId="77777777" w:rsidR="003A4AF4" w:rsidRPr="00044460" w:rsidRDefault="003A4AF4" w:rsidP="003A4A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fr-FR"/>
        </w:rPr>
      </w:pPr>
      <w:r w:rsidRPr="00044460">
        <w:rPr>
          <w:rFonts w:ascii="Times New Roman" w:hAnsi="Times New Roman" w:cs="Times New Roman"/>
          <w:color w:val="181A15"/>
          <w:lang w:val="fr-FR"/>
        </w:rPr>
        <w:t>Écoutons son chant, écoutons battre notre sang sombre, écoutons</w:t>
      </w:r>
    </w:p>
    <w:p w14:paraId="4BCEBFBE" w14:textId="77777777" w:rsidR="003A4AF4" w:rsidRPr="00044460" w:rsidRDefault="003A4AF4" w:rsidP="003A4A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fr-FR"/>
        </w:rPr>
      </w:pPr>
      <w:r w:rsidRPr="00044460">
        <w:rPr>
          <w:rFonts w:ascii="Times New Roman" w:hAnsi="Times New Roman" w:cs="Times New Roman"/>
          <w:color w:val="181A15"/>
          <w:lang w:val="fr-FR"/>
        </w:rPr>
        <w:t>Battre le pouls profond de l’Afrique dans la brume des villages perdus.</w:t>
      </w:r>
    </w:p>
    <w:p w14:paraId="559EAE5E" w14:textId="77777777" w:rsidR="003A4AF4" w:rsidRPr="00044460" w:rsidRDefault="003A4AF4" w:rsidP="003A4A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fr-FR"/>
        </w:rPr>
      </w:pPr>
    </w:p>
    <w:p w14:paraId="43943DE4" w14:textId="77777777" w:rsidR="003A4AF4" w:rsidRPr="00044460" w:rsidRDefault="003A4AF4" w:rsidP="003A4A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fr-FR"/>
        </w:rPr>
      </w:pPr>
      <w:r w:rsidRPr="00044460">
        <w:rPr>
          <w:rFonts w:ascii="Times New Roman" w:hAnsi="Times New Roman" w:cs="Times New Roman"/>
          <w:color w:val="181A15"/>
          <w:lang w:val="fr-FR"/>
        </w:rPr>
        <w:t>Voici que décline la lune lasse vers son lit de mer étale</w:t>
      </w:r>
    </w:p>
    <w:p w14:paraId="29172354" w14:textId="77777777" w:rsidR="003A4AF4" w:rsidRPr="00044460" w:rsidRDefault="003A4AF4" w:rsidP="003A4A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fr-FR"/>
        </w:rPr>
      </w:pPr>
      <w:r w:rsidRPr="00044460">
        <w:rPr>
          <w:rFonts w:ascii="Times New Roman" w:hAnsi="Times New Roman" w:cs="Times New Roman"/>
          <w:color w:val="181A15"/>
          <w:lang w:val="fr-FR"/>
        </w:rPr>
        <w:t>Voici que s’assoupissent les éclats de rire, que les conteurs eux-mêmes</w:t>
      </w:r>
    </w:p>
    <w:p w14:paraId="77B31CA3" w14:textId="77777777" w:rsidR="003A4AF4" w:rsidRPr="00044460" w:rsidRDefault="003A4AF4" w:rsidP="003A4A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fr-FR"/>
        </w:rPr>
      </w:pPr>
      <w:r w:rsidRPr="00044460">
        <w:rPr>
          <w:rFonts w:ascii="Times New Roman" w:hAnsi="Times New Roman" w:cs="Times New Roman"/>
          <w:color w:val="181A15"/>
          <w:lang w:val="fr-FR"/>
        </w:rPr>
        <w:t>Dodelinent de la tête comme l’enfant sur le dos de sa mère</w:t>
      </w:r>
    </w:p>
    <w:p w14:paraId="2D5E923A" w14:textId="77777777" w:rsidR="003A4AF4" w:rsidRPr="00044460" w:rsidRDefault="003A4AF4" w:rsidP="003A4A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fr-FR"/>
        </w:rPr>
      </w:pPr>
      <w:r w:rsidRPr="00044460">
        <w:rPr>
          <w:rFonts w:ascii="Times New Roman" w:hAnsi="Times New Roman" w:cs="Times New Roman"/>
          <w:color w:val="181A15"/>
          <w:lang w:val="fr-FR"/>
        </w:rPr>
        <w:t>Voici que les pieds des danseurs s’alourdissent,</w:t>
      </w:r>
    </w:p>
    <w:p w14:paraId="201C7C09" w14:textId="77777777" w:rsidR="003A4AF4" w:rsidRPr="00044460" w:rsidRDefault="003A4AF4" w:rsidP="003A4A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fr-FR"/>
        </w:rPr>
      </w:pPr>
      <w:r w:rsidRPr="00044460">
        <w:rPr>
          <w:rFonts w:ascii="Times New Roman" w:hAnsi="Times New Roman" w:cs="Times New Roman"/>
          <w:color w:val="181A15"/>
          <w:lang w:val="fr-FR"/>
        </w:rPr>
        <w:t xml:space="preserve">    </w:t>
      </w:r>
      <w:proofErr w:type="gramStart"/>
      <w:r w:rsidRPr="00044460">
        <w:rPr>
          <w:rFonts w:ascii="Times New Roman" w:hAnsi="Times New Roman" w:cs="Times New Roman"/>
          <w:color w:val="181A15"/>
          <w:lang w:val="fr-FR"/>
        </w:rPr>
        <w:t>que</w:t>
      </w:r>
      <w:proofErr w:type="gramEnd"/>
      <w:r w:rsidRPr="00044460">
        <w:rPr>
          <w:rFonts w:ascii="Times New Roman" w:hAnsi="Times New Roman" w:cs="Times New Roman"/>
          <w:color w:val="181A15"/>
          <w:lang w:val="fr-FR"/>
        </w:rPr>
        <w:t xml:space="preserve"> s’alourdit la langue des chœurs alternés.</w:t>
      </w:r>
    </w:p>
    <w:p w14:paraId="7FCF2B40" w14:textId="77777777" w:rsidR="003A4AF4" w:rsidRPr="00044460" w:rsidRDefault="003A4AF4" w:rsidP="003A4A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fr-FR"/>
        </w:rPr>
      </w:pPr>
    </w:p>
    <w:p w14:paraId="49BB291D" w14:textId="77777777" w:rsidR="003A4AF4" w:rsidRPr="00044460" w:rsidRDefault="003A4AF4" w:rsidP="003A4A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fr-FR"/>
        </w:rPr>
      </w:pPr>
      <w:r w:rsidRPr="00044460">
        <w:rPr>
          <w:rFonts w:ascii="Times New Roman" w:hAnsi="Times New Roman" w:cs="Times New Roman"/>
          <w:color w:val="181A15"/>
          <w:lang w:val="fr-FR"/>
        </w:rPr>
        <w:t>C’est l’heure des étoiles et de la Nuit qui songe</w:t>
      </w:r>
    </w:p>
    <w:p w14:paraId="2C2528E9" w14:textId="77777777" w:rsidR="003A4AF4" w:rsidRPr="00044460" w:rsidRDefault="003A4AF4" w:rsidP="003A4A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fr-FR"/>
        </w:rPr>
      </w:pPr>
      <w:r w:rsidRPr="00044460">
        <w:rPr>
          <w:rFonts w:ascii="Times New Roman" w:hAnsi="Times New Roman" w:cs="Times New Roman"/>
          <w:color w:val="181A15"/>
          <w:lang w:val="fr-FR"/>
        </w:rPr>
        <w:t>S’accoude à cette colline de nuages, drapée dans son long pagne de lait.</w:t>
      </w:r>
    </w:p>
    <w:p w14:paraId="289F3149" w14:textId="77777777" w:rsidR="003A4AF4" w:rsidRPr="00044460" w:rsidRDefault="003A4AF4" w:rsidP="003A4A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fr-FR"/>
        </w:rPr>
      </w:pPr>
      <w:r w:rsidRPr="00044460">
        <w:rPr>
          <w:rFonts w:ascii="Times New Roman" w:hAnsi="Times New Roman" w:cs="Times New Roman"/>
          <w:color w:val="181A15"/>
          <w:lang w:val="fr-FR"/>
        </w:rPr>
        <w:t>Les toits des cases luisent tendrement.</w:t>
      </w:r>
    </w:p>
    <w:p w14:paraId="7E3291A9" w14:textId="77777777" w:rsidR="003A4AF4" w:rsidRPr="00044460" w:rsidRDefault="003A4AF4" w:rsidP="003A4A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fr-FR"/>
        </w:rPr>
      </w:pPr>
      <w:r w:rsidRPr="00044460">
        <w:rPr>
          <w:rFonts w:ascii="Times New Roman" w:hAnsi="Times New Roman" w:cs="Times New Roman"/>
          <w:color w:val="181A15"/>
          <w:lang w:val="fr-FR"/>
        </w:rPr>
        <w:t>    Que disent-ils, si confidentiels, aux étoiles ?</w:t>
      </w:r>
    </w:p>
    <w:p w14:paraId="750AFFEB" w14:textId="77777777" w:rsidR="003A4AF4" w:rsidRPr="00044460" w:rsidRDefault="003A4AF4" w:rsidP="003A4A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fr-FR"/>
        </w:rPr>
      </w:pPr>
      <w:r w:rsidRPr="00044460">
        <w:rPr>
          <w:rFonts w:ascii="Times New Roman" w:hAnsi="Times New Roman" w:cs="Times New Roman"/>
          <w:color w:val="181A15"/>
          <w:lang w:val="fr-FR"/>
        </w:rPr>
        <w:t>Dedans, le foyer s’éteint dans l’intimité d’odeurs âcres et douces.</w:t>
      </w:r>
    </w:p>
    <w:p w14:paraId="4208E091" w14:textId="77777777" w:rsidR="003A4AF4" w:rsidRPr="00044460" w:rsidRDefault="003A4AF4" w:rsidP="003A4A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fr-FR"/>
        </w:rPr>
      </w:pPr>
    </w:p>
    <w:p w14:paraId="699C00CD" w14:textId="77777777" w:rsidR="003A4AF4" w:rsidRPr="00044460" w:rsidRDefault="003A4AF4" w:rsidP="003A4A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fr-FR"/>
        </w:rPr>
      </w:pPr>
      <w:r w:rsidRPr="00044460">
        <w:rPr>
          <w:rFonts w:ascii="Times New Roman" w:hAnsi="Times New Roman" w:cs="Times New Roman"/>
          <w:color w:val="181A15"/>
          <w:lang w:val="fr-FR"/>
        </w:rPr>
        <w:t>Femme, allume la lampe au beurre clair, que causent autour les Ancêtres</w:t>
      </w:r>
    </w:p>
    <w:p w14:paraId="20D7A86B" w14:textId="77777777" w:rsidR="003A4AF4" w:rsidRPr="00044460" w:rsidRDefault="003A4AF4" w:rsidP="003A4A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fr-FR"/>
        </w:rPr>
      </w:pPr>
      <w:r w:rsidRPr="00044460">
        <w:rPr>
          <w:rFonts w:ascii="Times New Roman" w:hAnsi="Times New Roman" w:cs="Times New Roman"/>
          <w:color w:val="181A15"/>
          <w:lang w:val="fr-FR"/>
        </w:rPr>
        <w:t xml:space="preserve">    </w:t>
      </w:r>
      <w:proofErr w:type="gramStart"/>
      <w:r w:rsidRPr="00044460">
        <w:rPr>
          <w:rFonts w:ascii="Times New Roman" w:hAnsi="Times New Roman" w:cs="Times New Roman"/>
          <w:color w:val="181A15"/>
          <w:lang w:val="fr-FR"/>
        </w:rPr>
        <w:t>comme</w:t>
      </w:r>
      <w:proofErr w:type="gramEnd"/>
      <w:r w:rsidRPr="00044460">
        <w:rPr>
          <w:rFonts w:ascii="Times New Roman" w:hAnsi="Times New Roman" w:cs="Times New Roman"/>
          <w:color w:val="181A15"/>
          <w:lang w:val="fr-FR"/>
        </w:rPr>
        <w:t xml:space="preserve"> les parents, les enfants au lit.</w:t>
      </w:r>
    </w:p>
    <w:p w14:paraId="0C64D296" w14:textId="77777777" w:rsidR="003A4AF4" w:rsidRPr="00044460" w:rsidRDefault="003A4AF4" w:rsidP="003A4A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fr-FR"/>
        </w:rPr>
      </w:pPr>
      <w:r w:rsidRPr="00044460">
        <w:rPr>
          <w:rFonts w:ascii="Times New Roman" w:hAnsi="Times New Roman" w:cs="Times New Roman"/>
          <w:color w:val="181A15"/>
          <w:lang w:val="fr-FR"/>
        </w:rPr>
        <w:t>Écoutons la voix des Anciens d’</w:t>
      </w:r>
      <w:proofErr w:type="spellStart"/>
      <w:r w:rsidRPr="00044460">
        <w:rPr>
          <w:rFonts w:ascii="Times New Roman" w:hAnsi="Times New Roman" w:cs="Times New Roman"/>
          <w:color w:val="181A15"/>
          <w:lang w:val="fr-FR"/>
        </w:rPr>
        <w:t>Elissa</w:t>
      </w:r>
      <w:proofErr w:type="spellEnd"/>
      <w:r w:rsidRPr="00044460">
        <w:rPr>
          <w:rFonts w:ascii="Times New Roman" w:hAnsi="Times New Roman" w:cs="Times New Roman"/>
          <w:color w:val="181A15"/>
          <w:lang w:val="fr-FR"/>
        </w:rPr>
        <w:t>. Comme nous exilés</w:t>
      </w:r>
    </w:p>
    <w:p w14:paraId="12EF836F" w14:textId="77777777" w:rsidR="003A4AF4" w:rsidRPr="00044460" w:rsidRDefault="003A4AF4" w:rsidP="003A4A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fr-FR"/>
        </w:rPr>
      </w:pPr>
      <w:r w:rsidRPr="00044460">
        <w:rPr>
          <w:rFonts w:ascii="Times New Roman" w:hAnsi="Times New Roman" w:cs="Times New Roman"/>
          <w:color w:val="181A15"/>
          <w:lang w:val="fr-FR"/>
        </w:rPr>
        <w:t>Ils n’ont pas voulu mourir, que se perdît par les sables leur torrent séminal.</w:t>
      </w:r>
    </w:p>
    <w:p w14:paraId="099202FB" w14:textId="77777777" w:rsidR="003A4AF4" w:rsidRPr="00044460" w:rsidRDefault="003A4AF4" w:rsidP="003A4A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fr-FR"/>
        </w:rPr>
      </w:pPr>
      <w:r w:rsidRPr="00044460">
        <w:rPr>
          <w:rFonts w:ascii="Times New Roman" w:hAnsi="Times New Roman" w:cs="Times New Roman"/>
          <w:color w:val="181A15"/>
          <w:lang w:val="fr-FR"/>
        </w:rPr>
        <w:t>Que j’écoute, dans la case enfumée que visite un reflet d’âmes propices</w:t>
      </w:r>
    </w:p>
    <w:p w14:paraId="41891FDD" w14:textId="77777777" w:rsidR="003A4AF4" w:rsidRPr="00044460" w:rsidRDefault="003A4AF4" w:rsidP="003A4A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fr-FR"/>
        </w:rPr>
      </w:pPr>
      <w:r w:rsidRPr="00044460">
        <w:rPr>
          <w:rFonts w:ascii="Times New Roman" w:hAnsi="Times New Roman" w:cs="Times New Roman"/>
          <w:color w:val="181A15"/>
          <w:lang w:val="fr-FR"/>
        </w:rPr>
        <w:t xml:space="preserve">Ma tête sur ton sein chaud comme un </w:t>
      </w:r>
      <w:proofErr w:type="spellStart"/>
      <w:r w:rsidRPr="00044460">
        <w:rPr>
          <w:rFonts w:ascii="Times New Roman" w:hAnsi="Times New Roman" w:cs="Times New Roman"/>
          <w:i/>
          <w:iCs/>
          <w:color w:val="181A15"/>
          <w:lang w:val="fr-FR"/>
        </w:rPr>
        <w:t>dang</w:t>
      </w:r>
      <w:proofErr w:type="spellEnd"/>
      <w:r w:rsidRPr="00044460">
        <w:rPr>
          <w:rFonts w:ascii="Times New Roman" w:hAnsi="Times New Roman" w:cs="Times New Roman"/>
          <w:i/>
          <w:iCs/>
          <w:color w:val="181A15"/>
          <w:lang w:val="fr-FR"/>
        </w:rPr>
        <w:t xml:space="preserve"> </w:t>
      </w:r>
      <w:r w:rsidRPr="00044460">
        <w:rPr>
          <w:rFonts w:ascii="Times New Roman" w:hAnsi="Times New Roman" w:cs="Times New Roman"/>
          <w:color w:val="181A15"/>
          <w:lang w:val="fr-FR"/>
        </w:rPr>
        <w:t>au sortir du feu et fumant</w:t>
      </w:r>
    </w:p>
    <w:p w14:paraId="44984278" w14:textId="77777777" w:rsidR="003A4AF4" w:rsidRPr="00044460" w:rsidRDefault="003A4AF4" w:rsidP="003A4A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fr-FR"/>
        </w:rPr>
      </w:pPr>
      <w:r w:rsidRPr="00044460">
        <w:rPr>
          <w:rFonts w:ascii="Times New Roman" w:hAnsi="Times New Roman" w:cs="Times New Roman"/>
          <w:color w:val="181A15"/>
          <w:lang w:val="fr-FR"/>
        </w:rPr>
        <w:lastRenderedPageBreak/>
        <w:t>Que je respire l’odeur de nos Morts, que je recueille et redise leur voix vivante,</w:t>
      </w:r>
    </w:p>
    <w:p w14:paraId="203ABFA0" w14:textId="77777777" w:rsidR="003A4AF4" w:rsidRPr="00044460" w:rsidRDefault="003A4AF4" w:rsidP="003A4A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fr-FR"/>
        </w:rPr>
      </w:pPr>
      <w:r w:rsidRPr="00044460">
        <w:rPr>
          <w:rFonts w:ascii="Times New Roman" w:hAnsi="Times New Roman" w:cs="Times New Roman"/>
          <w:color w:val="181A15"/>
          <w:lang w:val="fr-FR"/>
        </w:rPr>
        <w:t xml:space="preserve">    </w:t>
      </w:r>
      <w:proofErr w:type="gramStart"/>
      <w:r w:rsidRPr="00044460">
        <w:rPr>
          <w:rFonts w:ascii="Times New Roman" w:hAnsi="Times New Roman" w:cs="Times New Roman"/>
          <w:color w:val="181A15"/>
          <w:lang w:val="fr-FR"/>
        </w:rPr>
        <w:t>que</w:t>
      </w:r>
      <w:proofErr w:type="gramEnd"/>
      <w:r w:rsidRPr="00044460">
        <w:rPr>
          <w:rFonts w:ascii="Times New Roman" w:hAnsi="Times New Roman" w:cs="Times New Roman"/>
          <w:color w:val="181A15"/>
          <w:lang w:val="fr-FR"/>
        </w:rPr>
        <w:t xml:space="preserve"> j’apprenne à</w:t>
      </w:r>
    </w:p>
    <w:p w14:paraId="08D6224A" w14:textId="77777777" w:rsidR="003A4AF4" w:rsidRPr="00044460" w:rsidRDefault="003A4AF4" w:rsidP="003A4A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fr-FR"/>
        </w:rPr>
      </w:pPr>
      <w:r w:rsidRPr="00044460">
        <w:rPr>
          <w:rFonts w:ascii="Times New Roman" w:hAnsi="Times New Roman" w:cs="Times New Roman"/>
          <w:color w:val="181A15"/>
          <w:lang w:val="fr-FR"/>
        </w:rPr>
        <w:t>Vivre avant de descendre, au-delà du plongeur,</w:t>
      </w:r>
    </w:p>
    <w:p w14:paraId="19EE1719" w14:textId="77777777" w:rsidR="003A4AF4" w:rsidRPr="00044460" w:rsidRDefault="003A4AF4" w:rsidP="003A4A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fr-FR"/>
        </w:rPr>
      </w:pPr>
      <w:r w:rsidRPr="00044460">
        <w:rPr>
          <w:rFonts w:ascii="Times New Roman" w:hAnsi="Times New Roman" w:cs="Times New Roman"/>
          <w:color w:val="181A15"/>
          <w:lang w:val="fr-FR"/>
        </w:rPr>
        <w:t xml:space="preserve">    </w:t>
      </w:r>
      <w:proofErr w:type="gramStart"/>
      <w:r w:rsidRPr="00044460">
        <w:rPr>
          <w:rFonts w:ascii="Times New Roman" w:hAnsi="Times New Roman" w:cs="Times New Roman"/>
          <w:color w:val="181A15"/>
          <w:lang w:val="fr-FR"/>
        </w:rPr>
        <w:t>dans</w:t>
      </w:r>
      <w:proofErr w:type="gramEnd"/>
      <w:r w:rsidRPr="00044460">
        <w:rPr>
          <w:rFonts w:ascii="Times New Roman" w:hAnsi="Times New Roman" w:cs="Times New Roman"/>
          <w:color w:val="181A15"/>
          <w:lang w:val="fr-FR"/>
        </w:rPr>
        <w:t xml:space="preserve"> les hautes profondeurs du sommeil.</w:t>
      </w:r>
    </w:p>
    <w:p w14:paraId="5DF8E5FC" w14:textId="77777777" w:rsidR="003A4AF4" w:rsidRPr="00044460" w:rsidRDefault="003A4AF4" w:rsidP="003A4A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fr-FR"/>
        </w:rPr>
      </w:pPr>
    </w:p>
    <w:p w14:paraId="309BCE76" w14:textId="77777777" w:rsidR="003A4AF4" w:rsidRPr="00044460" w:rsidRDefault="003A4AF4" w:rsidP="003A4AF4">
      <w:pPr>
        <w:jc w:val="both"/>
        <w:rPr>
          <w:rFonts w:ascii="Times New Roman" w:hAnsi="Times New Roman" w:cs="Times New Roman"/>
          <w:lang w:val="fr-FR"/>
        </w:rPr>
      </w:pPr>
    </w:p>
    <w:p w14:paraId="2B6118EA" w14:textId="77777777" w:rsidR="006E7561" w:rsidRPr="00093302" w:rsidRDefault="006E7561" w:rsidP="006E7561">
      <w:pPr>
        <w:rPr>
          <w:rFonts w:ascii="Times New Roman" w:hAnsi="Times New Roman" w:cs="Times New Roman"/>
          <w:lang w:val="fr-FR"/>
        </w:rPr>
      </w:pPr>
    </w:p>
    <w:sectPr w:rsidR="006E7561" w:rsidRPr="00093302" w:rsidSect="006E7561">
      <w:pgSz w:w="11900" w:h="16840"/>
      <w:pgMar w:top="680" w:right="1134" w:bottom="6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61"/>
    <w:rsid w:val="00093302"/>
    <w:rsid w:val="003A4AF4"/>
    <w:rsid w:val="006E7561"/>
    <w:rsid w:val="0081680F"/>
    <w:rsid w:val="009E4466"/>
    <w:rsid w:val="00CF427C"/>
    <w:rsid w:val="00F3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B28F4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423</Words>
  <Characters>2412</Characters>
  <Application>Microsoft Macintosh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Mengozzi</dc:creator>
  <cp:keywords/>
  <dc:description/>
  <cp:lastModifiedBy>Chiara Mengozzi</cp:lastModifiedBy>
  <cp:revision>5</cp:revision>
  <dcterms:created xsi:type="dcterms:W3CDTF">2015-10-12T12:35:00Z</dcterms:created>
  <dcterms:modified xsi:type="dcterms:W3CDTF">2016-02-15T13:41:00Z</dcterms:modified>
</cp:coreProperties>
</file>