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075" w:rsidRPr="00A452B4" w:rsidRDefault="00F76075" w:rsidP="00F76075">
      <w:pPr>
        <w:spacing w:before="100" w:beforeAutospacing="1" w:after="100" w:afterAutospacing="1" w:line="240" w:lineRule="auto"/>
        <w:outlineLvl w:val="2"/>
        <w:rPr>
          <w:rFonts w:ascii="Times New Roman" w:eastAsia="Times New Roman" w:hAnsi="Times New Roman" w:cs="Times New Roman"/>
          <w:b/>
          <w:bCs/>
          <w:sz w:val="27"/>
          <w:szCs w:val="27"/>
          <w:lang w:val="en-GB" w:eastAsia="cs-CZ"/>
        </w:rPr>
      </w:pPr>
      <w:r w:rsidRPr="00A452B4">
        <w:rPr>
          <w:rFonts w:ascii="Times New Roman" w:eastAsia="Times New Roman" w:hAnsi="Times New Roman" w:cs="Times New Roman"/>
          <w:b/>
          <w:bCs/>
          <w:sz w:val="27"/>
          <w:szCs w:val="27"/>
          <w:lang w:val="en-GB" w:eastAsia="cs-CZ"/>
        </w:rPr>
        <w:t>Oral Communication</w:t>
      </w:r>
    </w:p>
    <w:p w:rsidR="00F76075" w:rsidRPr="00A452B4" w:rsidRDefault="00F76075" w:rsidP="00F76075">
      <w:pPr>
        <w:spacing w:after="0" w:line="240" w:lineRule="auto"/>
        <w:rPr>
          <w:rFonts w:ascii="Times New Roman" w:eastAsia="Times New Roman" w:hAnsi="Times New Roman" w:cs="Times New Roman"/>
          <w:sz w:val="24"/>
          <w:szCs w:val="24"/>
          <w:lang w:val="en-GB" w:eastAsia="cs-CZ"/>
        </w:rPr>
      </w:pPr>
      <w:r w:rsidRPr="00A452B4">
        <w:rPr>
          <w:rFonts w:ascii="Times New Roman" w:eastAsia="Times New Roman" w:hAnsi="Times New Roman" w:cs="Times New Roman"/>
          <w:sz w:val="24"/>
          <w:szCs w:val="24"/>
          <w:lang w:val="en-GB" w:eastAsia="cs-CZ"/>
        </w:rPr>
        <w:t>Dental Hygienists</w:t>
      </w:r>
    </w:p>
    <w:p w:rsidR="00F76075" w:rsidRPr="00A452B4" w:rsidRDefault="00F76075" w:rsidP="00F7607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cs-CZ"/>
        </w:rPr>
      </w:pPr>
      <w:r w:rsidRPr="00A452B4">
        <w:rPr>
          <w:rFonts w:ascii="Times New Roman" w:eastAsia="Times New Roman" w:hAnsi="Times New Roman" w:cs="Times New Roman"/>
          <w:sz w:val="24"/>
          <w:szCs w:val="24"/>
          <w:lang w:val="en-GB" w:eastAsia="cs-CZ"/>
        </w:rPr>
        <w:t xml:space="preserve">make telephone calls to schedule patients' appointments. </w:t>
      </w:r>
    </w:p>
    <w:p w:rsidR="00F76075" w:rsidRPr="00A452B4" w:rsidRDefault="00F76075" w:rsidP="00F7607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cs-CZ"/>
        </w:rPr>
      </w:pPr>
      <w:r w:rsidRPr="00A452B4">
        <w:rPr>
          <w:rFonts w:ascii="Times New Roman" w:eastAsia="Times New Roman" w:hAnsi="Times New Roman" w:cs="Times New Roman"/>
          <w:sz w:val="24"/>
          <w:szCs w:val="24"/>
          <w:lang w:val="en-GB" w:eastAsia="cs-CZ"/>
        </w:rPr>
        <w:t xml:space="preserve">request that office staff perform duties such as making telephone calls, placing supply orders or scheduling school visits. </w:t>
      </w:r>
    </w:p>
    <w:p w:rsidR="00F76075" w:rsidRPr="00A452B4" w:rsidRDefault="00F76075" w:rsidP="00F7607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cs-CZ"/>
        </w:rPr>
      </w:pPr>
      <w:r w:rsidRPr="00A452B4">
        <w:rPr>
          <w:rFonts w:ascii="Times New Roman" w:eastAsia="Times New Roman" w:hAnsi="Times New Roman" w:cs="Times New Roman"/>
          <w:sz w:val="24"/>
          <w:szCs w:val="24"/>
          <w:lang w:val="en-GB" w:eastAsia="cs-CZ"/>
        </w:rPr>
        <w:t xml:space="preserve">interact with co-workers and colleagues to coordinate job tasks, discuss common work problems and exchange information about dental hygiene and opinions about professional matters. </w:t>
      </w:r>
    </w:p>
    <w:p w:rsidR="00F76075" w:rsidRPr="00A452B4" w:rsidRDefault="00F76075" w:rsidP="00F7607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cs-CZ"/>
        </w:rPr>
      </w:pPr>
      <w:r w:rsidRPr="00A452B4">
        <w:rPr>
          <w:rFonts w:ascii="Times New Roman" w:eastAsia="Times New Roman" w:hAnsi="Times New Roman" w:cs="Times New Roman"/>
          <w:sz w:val="24"/>
          <w:szCs w:val="24"/>
          <w:lang w:val="en-GB" w:eastAsia="cs-CZ"/>
        </w:rPr>
        <w:t>interact with suppliers to explain unusual orders and to learn about the features, costs and benefits of new products such as tooth whitening material.</w:t>
      </w:r>
    </w:p>
    <w:p w:rsidR="00F76075" w:rsidRPr="00A452B4" w:rsidRDefault="00F76075" w:rsidP="00F7607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cs-CZ"/>
        </w:rPr>
      </w:pPr>
      <w:r w:rsidRPr="00A452B4">
        <w:rPr>
          <w:rFonts w:ascii="Times New Roman" w:eastAsia="Times New Roman" w:hAnsi="Times New Roman" w:cs="Times New Roman"/>
          <w:sz w:val="24"/>
          <w:szCs w:val="24"/>
          <w:lang w:val="en-GB" w:eastAsia="cs-CZ"/>
        </w:rPr>
        <w:t xml:space="preserve">discuss children's dental health with parents. They explain examination results in simple, appropriate language, outline treatment procedures and provide advice about dental hygiene. If hygienists fail to communicate effectively, parents may not understand treatment and continuing care information and children's dental health will suffer. </w:t>
      </w:r>
    </w:p>
    <w:p w:rsidR="00F76075" w:rsidRPr="00A452B4" w:rsidRDefault="00F76075" w:rsidP="00F7607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cs-CZ"/>
        </w:rPr>
      </w:pPr>
      <w:r w:rsidRPr="00A452B4">
        <w:rPr>
          <w:rFonts w:ascii="Times New Roman" w:eastAsia="Times New Roman" w:hAnsi="Times New Roman" w:cs="Times New Roman"/>
          <w:sz w:val="24"/>
          <w:szCs w:val="24"/>
          <w:lang w:val="en-GB" w:eastAsia="cs-CZ"/>
        </w:rPr>
        <w:t xml:space="preserve">may share information about patients with their dentists. They discuss clinical findings, treatment plans and problems noted during examinations. Clear communication is important to prevent patients from suffering discomfort and possible adverse reactions. </w:t>
      </w:r>
    </w:p>
    <w:p w:rsidR="00F76075" w:rsidRPr="00A452B4" w:rsidRDefault="00F76075" w:rsidP="00F7607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cs-CZ"/>
        </w:rPr>
      </w:pPr>
      <w:r w:rsidRPr="00A452B4">
        <w:rPr>
          <w:rFonts w:ascii="Times New Roman" w:eastAsia="Times New Roman" w:hAnsi="Times New Roman" w:cs="Times New Roman"/>
          <w:sz w:val="24"/>
          <w:szCs w:val="24"/>
          <w:lang w:val="en-GB" w:eastAsia="cs-CZ"/>
        </w:rPr>
        <w:t>may facilitate group discussions and make presentations to school children, teachers, parents, co-workers and colleagues about dental health topics such as proper dental hygiene and summaries of dental hygiene research studies. Dental hygienists may select visual aids such as dental posters and teeth models and prepare presentation outlines, speaking notes and PowerPoint slides to promote interest and aid understanding</w:t>
      </w:r>
    </w:p>
    <w:p w:rsidR="00F76075" w:rsidRPr="00A452B4" w:rsidRDefault="00F76075" w:rsidP="00F7607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cs-CZ"/>
        </w:rPr>
      </w:pPr>
      <w:r w:rsidRPr="00A452B4">
        <w:rPr>
          <w:rFonts w:ascii="Times New Roman" w:eastAsia="Times New Roman" w:hAnsi="Times New Roman" w:cs="Times New Roman"/>
          <w:sz w:val="24"/>
          <w:szCs w:val="24"/>
          <w:lang w:val="en-GB" w:eastAsia="cs-CZ"/>
        </w:rPr>
        <w:t xml:space="preserve">speak with patients of all ages and various nationalities to understand their needs, provide dental health instruction, explain treatments and procedures, answer their questions and reassure them. They talk about the importance of regular dental flossing, deal with children's emotional outbursts and explain complex dental procedures in understandable terms. They adapt their communication styles and language to best meet the needs of patients </w:t>
      </w:r>
    </w:p>
    <w:p w:rsidR="00F76075" w:rsidRPr="00A452B4" w:rsidRDefault="00F76075" w:rsidP="00F7607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cs-CZ"/>
        </w:rPr>
      </w:pPr>
      <w:r w:rsidRPr="00A452B4">
        <w:rPr>
          <w:rFonts w:ascii="Times New Roman" w:eastAsia="Times New Roman" w:hAnsi="Times New Roman" w:cs="Times New Roman"/>
          <w:sz w:val="24"/>
          <w:szCs w:val="24"/>
          <w:lang w:val="en-GB" w:eastAsia="cs-CZ"/>
        </w:rPr>
        <w:t xml:space="preserve">may present results of scientific studies such as the effects of antiseptic mouth rinses on oral health. They may interpret and summarize study results and prepare recommendations so that their peers can apply the findings to their dental hygiene practices. Presentations must be prepared to answer challenging questions and justify their analyses and recommendations. Hygienists who do not communicate effectively with their peers lose credibility. </w:t>
      </w:r>
    </w:p>
    <w:p w:rsidR="00F76075" w:rsidRPr="00A452B4" w:rsidRDefault="00F76075" w:rsidP="00F76075">
      <w:pPr>
        <w:spacing w:after="0" w:line="240" w:lineRule="auto"/>
        <w:rPr>
          <w:rFonts w:ascii="Times New Roman" w:eastAsia="Times New Roman" w:hAnsi="Times New Roman" w:cs="Times New Roman"/>
          <w:sz w:val="24"/>
          <w:szCs w:val="24"/>
          <w:lang w:val="en-GB" w:eastAsia="cs-CZ"/>
        </w:rPr>
      </w:pPr>
    </w:p>
    <w:p w:rsidR="00F76075" w:rsidRPr="00A452B4" w:rsidRDefault="00F76075" w:rsidP="00F76075">
      <w:pPr>
        <w:spacing w:after="0" w:line="240" w:lineRule="auto"/>
        <w:rPr>
          <w:rFonts w:ascii="Times New Roman" w:eastAsia="Times New Roman" w:hAnsi="Times New Roman" w:cs="Times New Roman"/>
          <w:sz w:val="24"/>
          <w:szCs w:val="24"/>
          <w:lang w:val="en-GB" w:eastAsia="cs-CZ"/>
        </w:rPr>
      </w:pPr>
      <w:bookmarkStart w:id="0" w:name="_GoBack"/>
      <w:bookmarkEnd w:id="0"/>
    </w:p>
    <w:sectPr w:rsidR="00F76075" w:rsidRPr="00A452B4" w:rsidSect="009B3B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067B4"/>
    <w:multiLevelType w:val="multilevel"/>
    <w:tmpl w:val="97D6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C1BB4"/>
    <w:multiLevelType w:val="multilevel"/>
    <w:tmpl w:val="ECD8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F76075"/>
    <w:rsid w:val="009B3BCF"/>
    <w:rsid w:val="00A452B4"/>
    <w:rsid w:val="00F760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11378-4523-4BB2-8219-870E48AB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3BCF"/>
  </w:style>
  <w:style w:type="paragraph" w:styleId="Nadpis3">
    <w:name w:val="heading 3"/>
    <w:basedOn w:val="Normln"/>
    <w:link w:val="Nadpis3Char"/>
    <w:uiPriority w:val="9"/>
    <w:qFormat/>
    <w:rsid w:val="00F7607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F76075"/>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5">
    <w:name w:val="heading 5"/>
    <w:basedOn w:val="Normln"/>
    <w:link w:val="Nadpis5Char"/>
    <w:uiPriority w:val="9"/>
    <w:qFormat/>
    <w:rsid w:val="00F76075"/>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F76075"/>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F76075"/>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F76075"/>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F76075"/>
    <w:rPr>
      <w:color w:val="0000FF"/>
      <w:u w:val="single"/>
    </w:rPr>
  </w:style>
  <w:style w:type="character" w:customStyle="1" w:styleId="smallfont">
    <w:name w:val="smallfont"/>
    <w:basedOn w:val="Standardnpsmoodstavce"/>
    <w:rsid w:val="00F76075"/>
  </w:style>
  <w:style w:type="paragraph" w:customStyle="1" w:styleId="smallfont1">
    <w:name w:val="smallfont1"/>
    <w:basedOn w:val="Normln"/>
    <w:rsid w:val="00F7607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76075"/>
    <w:rPr>
      <w:b/>
      <w:bCs/>
    </w:rPr>
  </w:style>
  <w:style w:type="paragraph" w:styleId="Normlnweb">
    <w:name w:val="Normal (Web)"/>
    <w:basedOn w:val="Normln"/>
    <w:uiPriority w:val="99"/>
    <w:semiHidden/>
    <w:unhideWhenUsed/>
    <w:rsid w:val="00F7607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white">
    <w:name w:val="white"/>
    <w:basedOn w:val="Standardnpsmoodstavce"/>
    <w:rsid w:val="00F76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047321">
      <w:bodyDiv w:val="1"/>
      <w:marLeft w:val="0"/>
      <w:marRight w:val="0"/>
      <w:marTop w:val="0"/>
      <w:marBottom w:val="0"/>
      <w:divBdr>
        <w:top w:val="none" w:sz="0" w:space="0" w:color="auto"/>
        <w:left w:val="none" w:sz="0" w:space="0" w:color="auto"/>
        <w:bottom w:val="none" w:sz="0" w:space="0" w:color="auto"/>
        <w:right w:val="none" w:sz="0" w:space="0" w:color="auto"/>
      </w:divBdr>
      <w:divsChild>
        <w:div w:id="643974884">
          <w:marLeft w:val="0"/>
          <w:marRight w:val="0"/>
          <w:marTop w:val="0"/>
          <w:marBottom w:val="0"/>
          <w:divBdr>
            <w:top w:val="none" w:sz="0" w:space="0" w:color="auto"/>
            <w:left w:val="none" w:sz="0" w:space="0" w:color="auto"/>
            <w:bottom w:val="none" w:sz="0" w:space="0" w:color="auto"/>
            <w:right w:val="none" w:sz="0" w:space="0" w:color="auto"/>
          </w:divBdr>
        </w:div>
        <w:div w:id="785848813">
          <w:marLeft w:val="0"/>
          <w:marRight w:val="0"/>
          <w:marTop w:val="0"/>
          <w:marBottom w:val="0"/>
          <w:divBdr>
            <w:top w:val="none" w:sz="0" w:space="0" w:color="auto"/>
            <w:left w:val="none" w:sz="0" w:space="0" w:color="auto"/>
            <w:bottom w:val="none" w:sz="0" w:space="0" w:color="auto"/>
            <w:right w:val="none" w:sz="0" w:space="0" w:color="auto"/>
          </w:divBdr>
          <w:divsChild>
            <w:div w:id="973288081">
              <w:marLeft w:val="0"/>
              <w:marRight w:val="0"/>
              <w:marTop w:val="0"/>
              <w:marBottom w:val="0"/>
              <w:divBdr>
                <w:top w:val="none" w:sz="0" w:space="0" w:color="auto"/>
                <w:left w:val="none" w:sz="0" w:space="0" w:color="auto"/>
                <w:bottom w:val="none" w:sz="0" w:space="0" w:color="auto"/>
                <w:right w:val="none" w:sz="0" w:space="0" w:color="auto"/>
              </w:divBdr>
            </w:div>
            <w:div w:id="218177691">
              <w:marLeft w:val="0"/>
              <w:marRight w:val="0"/>
              <w:marTop w:val="0"/>
              <w:marBottom w:val="0"/>
              <w:divBdr>
                <w:top w:val="none" w:sz="0" w:space="0" w:color="auto"/>
                <w:left w:val="none" w:sz="0" w:space="0" w:color="auto"/>
                <w:bottom w:val="none" w:sz="0" w:space="0" w:color="auto"/>
                <w:right w:val="none" w:sz="0" w:space="0" w:color="auto"/>
              </w:divBdr>
            </w:div>
            <w:div w:id="1558081165">
              <w:marLeft w:val="0"/>
              <w:marRight w:val="0"/>
              <w:marTop w:val="0"/>
              <w:marBottom w:val="0"/>
              <w:divBdr>
                <w:top w:val="none" w:sz="0" w:space="0" w:color="auto"/>
                <w:left w:val="none" w:sz="0" w:space="0" w:color="auto"/>
                <w:bottom w:val="none" w:sz="0" w:space="0" w:color="auto"/>
                <w:right w:val="none" w:sz="0" w:space="0" w:color="auto"/>
              </w:divBdr>
            </w:div>
          </w:divsChild>
        </w:div>
        <w:div w:id="667098561">
          <w:marLeft w:val="0"/>
          <w:marRight w:val="0"/>
          <w:marTop w:val="0"/>
          <w:marBottom w:val="0"/>
          <w:divBdr>
            <w:top w:val="none" w:sz="0" w:space="0" w:color="auto"/>
            <w:left w:val="none" w:sz="0" w:space="0" w:color="auto"/>
            <w:bottom w:val="none" w:sz="0" w:space="0" w:color="auto"/>
            <w:right w:val="none" w:sz="0" w:space="0" w:color="auto"/>
          </w:divBdr>
          <w:divsChild>
            <w:div w:id="639268519">
              <w:marLeft w:val="0"/>
              <w:marRight w:val="0"/>
              <w:marTop w:val="0"/>
              <w:marBottom w:val="0"/>
              <w:divBdr>
                <w:top w:val="none" w:sz="0" w:space="0" w:color="auto"/>
                <w:left w:val="none" w:sz="0" w:space="0" w:color="auto"/>
                <w:bottom w:val="none" w:sz="0" w:space="0" w:color="auto"/>
                <w:right w:val="none" w:sz="0" w:space="0" w:color="auto"/>
              </w:divBdr>
            </w:div>
            <w:div w:id="388070963">
              <w:marLeft w:val="0"/>
              <w:marRight w:val="0"/>
              <w:marTop w:val="0"/>
              <w:marBottom w:val="0"/>
              <w:divBdr>
                <w:top w:val="none" w:sz="0" w:space="0" w:color="auto"/>
                <w:left w:val="none" w:sz="0" w:space="0" w:color="auto"/>
                <w:bottom w:val="none" w:sz="0" w:space="0" w:color="auto"/>
                <w:right w:val="none" w:sz="0" w:space="0" w:color="auto"/>
              </w:divBdr>
            </w:div>
            <w:div w:id="2036688991">
              <w:marLeft w:val="0"/>
              <w:marRight w:val="0"/>
              <w:marTop w:val="0"/>
              <w:marBottom w:val="0"/>
              <w:divBdr>
                <w:top w:val="none" w:sz="0" w:space="0" w:color="auto"/>
                <w:left w:val="none" w:sz="0" w:space="0" w:color="auto"/>
                <w:bottom w:val="none" w:sz="0" w:space="0" w:color="auto"/>
                <w:right w:val="none" w:sz="0" w:space="0" w:color="auto"/>
              </w:divBdr>
            </w:div>
          </w:divsChild>
        </w:div>
        <w:div w:id="20320875">
          <w:marLeft w:val="0"/>
          <w:marRight w:val="0"/>
          <w:marTop w:val="0"/>
          <w:marBottom w:val="0"/>
          <w:divBdr>
            <w:top w:val="none" w:sz="0" w:space="0" w:color="auto"/>
            <w:left w:val="none" w:sz="0" w:space="0" w:color="auto"/>
            <w:bottom w:val="none" w:sz="0" w:space="0" w:color="auto"/>
            <w:right w:val="none" w:sz="0" w:space="0" w:color="auto"/>
          </w:divBdr>
        </w:div>
        <w:div w:id="111873160">
          <w:marLeft w:val="0"/>
          <w:marRight w:val="0"/>
          <w:marTop w:val="0"/>
          <w:marBottom w:val="0"/>
          <w:divBdr>
            <w:top w:val="none" w:sz="0" w:space="0" w:color="auto"/>
            <w:left w:val="none" w:sz="0" w:space="0" w:color="auto"/>
            <w:bottom w:val="none" w:sz="0" w:space="0" w:color="auto"/>
            <w:right w:val="none" w:sz="0" w:space="0" w:color="auto"/>
          </w:divBdr>
          <w:divsChild>
            <w:div w:id="612128613">
              <w:marLeft w:val="0"/>
              <w:marRight w:val="0"/>
              <w:marTop w:val="0"/>
              <w:marBottom w:val="0"/>
              <w:divBdr>
                <w:top w:val="none" w:sz="0" w:space="0" w:color="auto"/>
                <w:left w:val="none" w:sz="0" w:space="0" w:color="auto"/>
                <w:bottom w:val="none" w:sz="0" w:space="0" w:color="auto"/>
                <w:right w:val="none" w:sz="0" w:space="0" w:color="auto"/>
              </w:divBdr>
            </w:div>
            <w:div w:id="1825969550">
              <w:marLeft w:val="0"/>
              <w:marRight w:val="0"/>
              <w:marTop w:val="0"/>
              <w:marBottom w:val="0"/>
              <w:divBdr>
                <w:top w:val="none" w:sz="0" w:space="0" w:color="auto"/>
                <w:left w:val="none" w:sz="0" w:space="0" w:color="auto"/>
                <w:bottom w:val="none" w:sz="0" w:space="0" w:color="auto"/>
                <w:right w:val="none" w:sz="0" w:space="0" w:color="auto"/>
              </w:divBdr>
            </w:div>
          </w:divsChild>
        </w:div>
        <w:div w:id="771898944">
          <w:marLeft w:val="0"/>
          <w:marRight w:val="0"/>
          <w:marTop w:val="0"/>
          <w:marBottom w:val="0"/>
          <w:divBdr>
            <w:top w:val="none" w:sz="0" w:space="0" w:color="auto"/>
            <w:left w:val="none" w:sz="0" w:space="0" w:color="auto"/>
            <w:bottom w:val="none" w:sz="0" w:space="0" w:color="auto"/>
            <w:right w:val="none" w:sz="0" w:space="0" w:color="auto"/>
          </w:divBdr>
          <w:divsChild>
            <w:div w:id="936861996">
              <w:marLeft w:val="0"/>
              <w:marRight w:val="0"/>
              <w:marTop w:val="0"/>
              <w:marBottom w:val="0"/>
              <w:divBdr>
                <w:top w:val="none" w:sz="0" w:space="0" w:color="auto"/>
                <w:left w:val="none" w:sz="0" w:space="0" w:color="auto"/>
                <w:bottom w:val="none" w:sz="0" w:space="0" w:color="auto"/>
                <w:right w:val="none" w:sz="0" w:space="0" w:color="auto"/>
              </w:divBdr>
            </w:div>
            <w:div w:id="1923486809">
              <w:marLeft w:val="0"/>
              <w:marRight w:val="0"/>
              <w:marTop w:val="0"/>
              <w:marBottom w:val="0"/>
              <w:divBdr>
                <w:top w:val="none" w:sz="0" w:space="0" w:color="auto"/>
                <w:left w:val="none" w:sz="0" w:space="0" w:color="auto"/>
                <w:bottom w:val="none" w:sz="0" w:space="0" w:color="auto"/>
                <w:right w:val="none" w:sz="0" w:space="0" w:color="auto"/>
              </w:divBdr>
            </w:div>
          </w:divsChild>
        </w:div>
        <w:div w:id="1039476269">
          <w:marLeft w:val="0"/>
          <w:marRight w:val="0"/>
          <w:marTop w:val="0"/>
          <w:marBottom w:val="0"/>
          <w:divBdr>
            <w:top w:val="none" w:sz="0" w:space="0" w:color="auto"/>
            <w:left w:val="none" w:sz="0" w:space="0" w:color="auto"/>
            <w:bottom w:val="none" w:sz="0" w:space="0" w:color="auto"/>
            <w:right w:val="none" w:sz="0" w:space="0" w:color="auto"/>
          </w:divBdr>
          <w:divsChild>
            <w:div w:id="1157573326">
              <w:marLeft w:val="0"/>
              <w:marRight w:val="0"/>
              <w:marTop w:val="0"/>
              <w:marBottom w:val="0"/>
              <w:divBdr>
                <w:top w:val="none" w:sz="0" w:space="0" w:color="auto"/>
                <w:left w:val="none" w:sz="0" w:space="0" w:color="auto"/>
                <w:bottom w:val="none" w:sz="0" w:space="0" w:color="auto"/>
                <w:right w:val="none" w:sz="0" w:space="0" w:color="auto"/>
              </w:divBdr>
            </w:div>
            <w:div w:id="816916417">
              <w:marLeft w:val="0"/>
              <w:marRight w:val="0"/>
              <w:marTop w:val="0"/>
              <w:marBottom w:val="0"/>
              <w:divBdr>
                <w:top w:val="none" w:sz="0" w:space="0" w:color="auto"/>
                <w:left w:val="none" w:sz="0" w:space="0" w:color="auto"/>
                <w:bottom w:val="none" w:sz="0" w:space="0" w:color="auto"/>
                <w:right w:val="none" w:sz="0" w:space="0" w:color="auto"/>
              </w:divBdr>
            </w:div>
          </w:divsChild>
        </w:div>
        <w:div w:id="1426077420">
          <w:marLeft w:val="0"/>
          <w:marRight w:val="0"/>
          <w:marTop w:val="0"/>
          <w:marBottom w:val="0"/>
          <w:divBdr>
            <w:top w:val="none" w:sz="0" w:space="0" w:color="auto"/>
            <w:left w:val="none" w:sz="0" w:space="0" w:color="auto"/>
            <w:bottom w:val="none" w:sz="0" w:space="0" w:color="auto"/>
            <w:right w:val="none" w:sz="0" w:space="0" w:color="auto"/>
          </w:divBdr>
          <w:divsChild>
            <w:div w:id="431240845">
              <w:marLeft w:val="0"/>
              <w:marRight w:val="0"/>
              <w:marTop w:val="0"/>
              <w:marBottom w:val="0"/>
              <w:divBdr>
                <w:top w:val="none" w:sz="0" w:space="0" w:color="auto"/>
                <w:left w:val="none" w:sz="0" w:space="0" w:color="auto"/>
                <w:bottom w:val="none" w:sz="0" w:space="0" w:color="auto"/>
                <w:right w:val="none" w:sz="0" w:space="0" w:color="auto"/>
              </w:divBdr>
            </w:div>
          </w:divsChild>
        </w:div>
        <w:div w:id="580406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358</Words>
  <Characters>2119</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 UK</dc:creator>
  <cp:lastModifiedBy>Čermák, Petr</cp:lastModifiedBy>
  <cp:revision>3</cp:revision>
  <dcterms:created xsi:type="dcterms:W3CDTF">2013-03-11T19:48:00Z</dcterms:created>
  <dcterms:modified xsi:type="dcterms:W3CDTF">2018-01-21T14:41:00Z</dcterms:modified>
</cp:coreProperties>
</file>