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7830"/>
      </w:tblGrid>
      <w:tr w:rsidR="00E64653" w:rsidRPr="00E64653" w:rsidTr="00E64653">
        <w:trPr>
          <w:tblCellSpacing w:w="0" w:type="dxa"/>
        </w:trPr>
        <w:tc>
          <w:tcPr>
            <w:tcW w:w="5970" w:type="dxa"/>
            <w:hideMark/>
          </w:tcPr>
          <w:p w:rsidR="00E64653" w:rsidRDefault="00E64653" w:rsidP="00E64653">
            <w:pPr>
              <w:pStyle w:val="headertext"/>
            </w:pPr>
            <w:proofErr w:type="spellStart"/>
            <w:r>
              <w:t>Orthodontics</w:t>
            </w:r>
            <w:proofErr w:type="spellEnd"/>
            <w:r>
              <w:t xml:space="preserve"> -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Orthodontics</w:t>
            </w:r>
            <w:proofErr w:type="spellEnd"/>
            <w:r>
              <w:t xml:space="preserve"> </w:t>
            </w:r>
          </w:p>
          <w:p w:rsidR="00E64653" w:rsidRDefault="00E64653" w:rsidP="00E64653">
            <w:pPr>
              <w:pStyle w:val="pagetext"/>
            </w:pPr>
            <w:proofErr w:type="spellStart"/>
            <w:r>
              <w:t>Orthodontics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specialised</w:t>
            </w:r>
            <w:proofErr w:type="spellEnd"/>
            <w:r>
              <w:t xml:space="preserve"> </w:t>
            </w:r>
            <w:proofErr w:type="spellStart"/>
            <w:r>
              <w:t>branch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dentistry</w:t>
            </w:r>
            <w:proofErr w:type="spellEnd"/>
            <w:r>
              <w:t xml:space="preserve"> </w:t>
            </w:r>
            <w:proofErr w:type="spellStart"/>
            <w:r>
              <w:t>concerned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management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irregularities</w:t>
            </w:r>
            <w:proofErr w:type="spellEnd"/>
            <w:r>
              <w:t xml:space="preserve"> and </w:t>
            </w:r>
            <w:proofErr w:type="spellStart"/>
            <w:r>
              <w:t>abnormalities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  <w:r>
              <w:t xml:space="preserve">, </w:t>
            </w:r>
            <w:proofErr w:type="spellStart"/>
            <w:r>
              <w:t>jaws</w:t>
            </w:r>
            <w:proofErr w:type="spellEnd"/>
            <w:r>
              <w:t xml:space="preserve"> and face.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aim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to </w:t>
            </w:r>
            <w:proofErr w:type="spellStart"/>
            <w:r>
              <w:t>produce</w:t>
            </w:r>
            <w:proofErr w:type="spellEnd"/>
            <w:r>
              <w:t xml:space="preserve"> a </w:t>
            </w:r>
            <w:proofErr w:type="spellStart"/>
            <w:r>
              <w:t>great</w:t>
            </w:r>
            <w:proofErr w:type="spellEnd"/>
            <w:r>
              <w:t xml:space="preserve"> smile, as </w:t>
            </w:r>
            <w:proofErr w:type="spellStart"/>
            <w:r>
              <w:t>well</w:t>
            </w:r>
            <w:proofErr w:type="spellEnd"/>
            <w:r>
              <w:t xml:space="preserve"> as a </w:t>
            </w:r>
            <w:proofErr w:type="spellStart"/>
            <w:r>
              <w:t>healthy</w:t>
            </w:r>
            <w:proofErr w:type="spellEnd"/>
            <w:r>
              <w:t xml:space="preserve"> and </w:t>
            </w:r>
            <w:proofErr w:type="spellStart"/>
            <w:r>
              <w:t>functional</w:t>
            </w:r>
            <w:proofErr w:type="spellEnd"/>
            <w:r>
              <w:t xml:space="preserve"> bite </w:t>
            </w:r>
            <w:proofErr w:type="spellStart"/>
            <w:r>
              <w:t>thus</w:t>
            </w:r>
            <w:proofErr w:type="spellEnd"/>
            <w:r>
              <w:t xml:space="preserve"> </w:t>
            </w:r>
            <w:proofErr w:type="spellStart"/>
            <w:r>
              <w:t>creating</w:t>
            </w:r>
            <w:proofErr w:type="spellEnd"/>
            <w:r>
              <w:t xml:space="preserve"> </w:t>
            </w:r>
            <w:proofErr w:type="spellStart"/>
            <w:r>
              <w:t>greater</w:t>
            </w:r>
            <w:proofErr w:type="spellEnd"/>
            <w:r>
              <w:t xml:space="preserve"> </w:t>
            </w:r>
            <w:proofErr w:type="spellStart"/>
            <w:r>
              <w:t>resistance</w:t>
            </w:r>
            <w:proofErr w:type="spellEnd"/>
            <w:r>
              <w:t xml:space="preserve"> to </w:t>
            </w:r>
            <w:proofErr w:type="spellStart"/>
            <w:r>
              <w:t>disease</w:t>
            </w:r>
            <w:proofErr w:type="spellEnd"/>
            <w:r>
              <w:t xml:space="preserve">, </w:t>
            </w:r>
            <w:proofErr w:type="spellStart"/>
            <w:r>
              <w:t>improving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appearance</w:t>
            </w:r>
            <w:proofErr w:type="spellEnd"/>
            <w:r>
              <w:t xml:space="preserve"> and </w:t>
            </w:r>
            <w:proofErr w:type="spellStart"/>
            <w:r>
              <w:t>self-confidence</w:t>
            </w:r>
            <w:proofErr w:type="spellEnd"/>
            <w:r>
              <w:t>.</w:t>
            </w:r>
          </w:p>
          <w:p w:rsidR="00E64653" w:rsidRDefault="00E64653" w:rsidP="00E64653">
            <w:pPr>
              <w:pStyle w:val="pagetext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achieved</w:t>
            </w:r>
            <w:proofErr w:type="spellEnd"/>
            <w:r>
              <w:t xml:space="preserve"> by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braces</w:t>
            </w:r>
            <w:proofErr w:type="spellEnd"/>
            <w:r>
              <w:t xml:space="preserve">, </w:t>
            </w:r>
            <w:proofErr w:type="spellStart"/>
            <w:r>
              <w:t>either</w:t>
            </w:r>
            <w:proofErr w:type="spellEnd"/>
            <w:r>
              <w:t xml:space="preserve"> </w:t>
            </w:r>
            <w:hyperlink r:id="rId4" w:history="1">
              <w:proofErr w:type="spellStart"/>
              <w:r>
                <w:rPr>
                  <w:rStyle w:val="Hypertextovodkaz"/>
                  <w:b/>
                  <w:bCs/>
                </w:rPr>
                <w:t>fixed</w:t>
              </w:r>
              <w:proofErr w:type="spellEnd"/>
            </w:hyperlink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hyperlink r:id="rId5" w:history="1">
              <w:proofErr w:type="spellStart"/>
              <w:r>
                <w:rPr>
                  <w:rStyle w:val="Hypertextovodkaz"/>
                  <w:b/>
                  <w:bCs/>
                </w:rPr>
                <w:t>removable</w:t>
              </w:r>
              <w:proofErr w:type="spellEnd"/>
            </w:hyperlink>
            <w:r>
              <w:t xml:space="preserve">, to </w:t>
            </w:r>
            <w:proofErr w:type="spellStart"/>
            <w:r>
              <w:t>straighten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  <w:r>
              <w:t xml:space="preserve"> and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bite,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>
              <w:t xml:space="preserve"> and </w:t>
            </w:r>
            <w:proofErr w:type="spellStart"/>
            <w:r>
              <w:t>adults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age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benefit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orthodontic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>.</w:t>
            </w:r>
          </w:p>
          <w:p w:rsidR="00E64653" w:rsidRDefault="00E64653" w:rsidP="00E64653">
            <w:pPr>
              <w:pStyle w:val="pagetext"/>
            </w:pPr>
            <w:proofErr w:type="spellStart"/>
            <w:r>
              <w:t>Braces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by </w:t>
            </w:r>
            <w:proofErr w:type="spellStart"/>
            <w:r>
              <w:t>exerting</w:t>
            </w:r>
            <w:proofErr w:type="spellEnd"/>
            <w:r>
              <w:t xml:space="preserve"> very </w:t>
            </w:r>
            <w:proofErr w:type="spellStart"/>
            <w:r>
              <w:t>gentle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  <w:r>
              <w:t xml:space="preserve"> on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slowly</w:t>
            </w:r>
            <w:proofErr w:type="spellEnd"/>
            <w:r>
              <w:t xml:space="preserve"> </w:t>
            </w:r>
            <w:proofErr w:type="spellStart"/>
            <w:r>
              <w:t>eases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desired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severity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case </w:t>
            </w:r>
            <w:proofErr w:type="spellStart"/>
            <w:r>
              <w:t>determines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but in most </w:t>
            </w:r>
            <w:proofErr w:type="spellStart"/>
            <w:r>
              <w:t>fixed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usually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12-24 </w:t>
            </w:r>
            <w:proofErr w:type="spellStart"/>
            <w:r>
              <w:t>months</w:t>
            </w:r>
            <w:proofErr w:type="spellEnd"/>
            <w:r>
              <w:t xml:space="preserve">.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patients</w:t>
            </w:r>
            <w:proofErr w:type="spellEnd"/>
            <w:r>
              <w:t xml:space="preserve"> </w:t>
            </w:r>
            <w:proofErr w:type="spellStart"/>
            <w:r>
              <w:t>attend</w:t>
            </w:r>
            <w:proofErr w:type="spellEnd"/>
            <w:r>
              <w:t xml:space="preserve"> </w:t>
            </w:r>
            <w:proofErr w:type="spellStart"/>
            <w:r>
              <w:t>every</w:t>
            </w:r>
            <w:proofErr w:type="spellEnd"/>
            <w:r>
              <w:t xml:space="preserve"> 6-8 </w:t>
            </w:r>
            <w:proofErr w:type="spellStart"/>
            <w:r>
              <w:t>weeks</w:t>
            </w:r>
            <w:proofErr w:type="spellEnd"/>
            <w:r>
              <w:t xml:space="preserve"> to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braces</w:t>
            </w:r>
            <w:proofErr w:type="spellEnd"/>
            <w:r>
              <w:t xml:space="preserve"> </w:t>
            </w:r>
            <w:proofErr w:type="spellStart"/>
            <w:r>
              <w:t>adjusted</w:t>
            </w:r>
            <w:proofErr w:type="spellEnd"/>
            <w:r>
              <w:t xml:space="preserve">. </w:t>
            </w:r>
          </w:p>
          <w:p w:rsidR="00E64653" w:rsidRDefault="00E64653" w:rsidP="00E64653">
            <w:pPr>
              <w:pStyle w:val="pagetext"/>
            </w:pPr>
            <w:proofErr w:type="spellStart"/>
            <w:r>
              <w:t>Orthodontic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gives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proofErr w:type="spellStart"/>
            <w:r>
              <w:t>gives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 co-</w:t>
            </w:r>
            <w:proofErr w:type="spellStart"/>
            <w:r>
              <w:t>operation</w:t>
            </w:r>
            <w:proofErr w:type="spellEnd"/>
            <w:r>
              <w:t xml:space="preserve">. </w:t>
            </w:r>
            <w:proofErr w:type="spellStart"/>
            <w:r>
              <w:t>Patients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fail</w:t>
            </w:r>
            <w:proofErr w:type="spellEnd"/>
            <w:r>
              <w:t xml:space="preserve"> to </w:t>
            </w:r>
            <w:proofErr w:type="spellStart"/>
            <w:r>
              <w:t>attend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appointments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do not </w:t>
            </w:r>
            <w:proofErr w:type="spellStart"/>
            <w:r>
              <w:t>wear</w:t>
            </w:r>
            <w:proofErr w:type="spellEnd"/>
            <w:r>
              <w:t xml:space="preserve"> </w:t>
            </w:r>
            <w:proofErr w:type="spellStart"/>
            <w:r>
              <w:t>elastics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instructed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not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desired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>.</w:t>
            </w:r>
          </w:p>
          <w:p w:rsidR="00E64653" w:rsidRDefault="00E64653"/>
          <w:tbl>
            <w:tblPr>
              <w:tblW w:w="59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0"/>
            </w:tblGrid>
            <w:tr w:rsidR="00E64653" w:rsidRPr="00E64653">
              <w:trPr>
                <w:trHeight w:val="5910"/>
                <w:tblCellSpacing w:w="0" w:type="dxa"/>
              </w:trPr>
              <w:tc>
                <w:tcPr>
                  <w:tcW w:w="0" w:type="auto"/>
                  <w:shd w:val="clear" w:color="auto" w:fill="E8F1F7"/>
                  <w:hideMark/>
                </w:tcPr>
                <w:p w:rsidR="00E64653" w:rsidRDefault="00E64653"/>
                <w:tbl>
                  <w:tblPr>
                    <w:tblW w:w="59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  <w:gridCol w:w="60"/>
                  </w:tblGrid>
                  <w:tr w:rsidR="00E64653" w:rsidRPr="00E6465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Orthodontics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-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Orthodontic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problems</w:t>
                        </w:r>
                        <w:proofErr w:type="spellEnd"/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50"/>
                        </w:tblGrid>
                        <w:tr w:rsidR="00E64653" w:rsidRPr="00E64653">
                          <w:trPr>
                            <w:trHeight w:val="150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64653" w:rsidRPr="00E64653" w:rsidRDefault="00E64653" w:rsidP="00E646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Fig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. 1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Crowded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or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spaced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teeth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 xml:space="preserve">A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narrow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jaw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may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mean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there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insufficient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room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teeth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mouth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resulting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crowding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Conversely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some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patients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have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significant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gaps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between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their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teeth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  <w:tr w:rsidR="00E64653" w:rsidRPr="00E64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4653" w:rsidRPr="00E64653" w:rsidRDefault="00E64653" w:rsidP="00E6465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Fig.2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Protruding</w:t>
                              </w:r>
                              <w:proofErr w:type="spellEnd"/>
                              <w:proofErr w:type="gram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Upper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Teeth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Excessive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protrusion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upper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front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teeth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one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most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common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orthodontic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problems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often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caused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by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thumb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sucking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or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result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small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lower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jaw.</w:t>
                              </w:r>
                            </w:p>
                          </w:tc>
                        </w:tr>
                        <w:tr w:rsidR="00E64653" w:rsidRPr="00E64653">
                          <w:trPr>
                            <w:trHeight w:val="117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E64653" w:rsidRPr="00E64653" w:rsidRDefault="00E64653" w:rsidP="00E6465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Fig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. 3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Deep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 xml:space="preserve"> bite</w:t>
                              </w:r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upper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teeth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may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cover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lower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teeth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too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much, so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that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lower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teeth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are barely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visible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when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you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bite </w:t>
                              </w:r>
                              <w:proofErr w:type="spellStart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together</w:t>
                              </w:r>
                              <w:proofErr w:type="spellEnd"/>
                              <w:r w:rsidRPr="00E646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E64653" w:rsidRPr="00E64653" w:rsidRDefault="003F3E58" w:rsidP="003F3E5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hyperlink r:id="rId6" w:history="1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4653" w:rsidRPr="00E64653" w:rsidRDefault="00E64653" w:rsidP="00E646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E64653" w:rsidRPr="00E64653" w:rsidRDefault="00E64653" w:rsidP="00E6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64653" w:rsidRPr="00E646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64653" w:rsidRPr="00E64653" w:rsidRDefault="00E64653" w:rsidP="00E6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64653" w:rsidRPr="00E64653" w:rsidRDefault="00E64653" w:rsidP="00E6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E64653" w:rsidRPr="00E64653" w:rsidRDefault="00312D90" w:rsidP="00E6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46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4A67B287" wp14:editId="0738CC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4481830</wp:posOffset>
                  </wp:positionV>
                  <wp:extent cx="2790825" cy="3038475"/>
                  <wp:effectExtent l="0" t="0" r="9525" b="9525"/>
                  <wp:wrapTight wrapText="bothSides">
                    <wp:wrapPolygon edited="0">
                      <wp:start x="0" y="0"/>
                      <wp:lineTo x="0" y="21532"/>
                      <wp:lineTo x="21526" y="21532"/>
                      <wp:lineTo x="21526" y="0"/>
                      <wp:lineTo x="0" y="0"/>
                    </wp:wrapPolygon>
                  </wp:wrapTight>
                  <wp:docPr id="1" name="Obrázek 1" descr="Staines Orthodontic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ines Orthodontic Pract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77" b="24673"/>
                          <a:stretch/>
                        </pic:blipFill>
                        <pic:spPr bwMode="auto">
                          <a:xfrm>
                            <a:off x="0" y="0"/>
                            <a:ext cx="279082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4653" w:rsidRPr="00E64653" w:rsidTr="00E64653">
        <w:trPr>
          <w:tblCellSpacing w:w="0" w:type="dxa"/>
        </w:trPr>
        <w:tc>
          <w:tcPr>
            <w:tcW w:w="5970" w:type="dxa"/>
            <w:hideMark/>
          </w:tcPr>
          <w:tbl>
            <w:tblPr>
              <w:tblW w:w="59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0"/>
            </w:tblGrid>
            <w:tr w:rsidR="00E64653" w:rsidRPr="00E64653">
              <w:trPr>
                <w:trHeight w:val="5910"/>
                <w:tblCellSpacing w:w="0" w:type="dxa"/>
              </w:trPr>
              <w:tc>
                <w:tcPr>
                  <w:tcW w:w="0" w:type="auto"/>
                  <w:shd w:val="clear" w:color="auto" w:fill="E8F1F7"/>
                  <w:hideMark/>
                </w:tcPr>
                <w:tbl>
                  <w:tblPr>
                    <w:tblW w:w="59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5373"/>
                  </w:tblGrid>
                  <w:tr w:rsidR="00E64653" w:rsidRPr="00E6465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64653" w:rsidRPr="00E64653" w:rsidRDefault="003F3E58" w:rsidP="00E646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4653" w:rsidRPr="00E64653" w:rsidRDefault="00E64653" w:rsidP="00E646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E64653" w:rsidRPr="00E64653" w:rsidRDefault="00312D90" w:rsidP="00E6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646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anchor distT="0" distB="0" distL="114300" distR="114300" simplePos="0" relativeHeight="251659264" behindDoc="1" locked="0" layoutInCell="1" allowOverlap="1" wp14:anchorId="697428DB" wp14:editId="28503C88">
                        <wp:simplePos x="0" y="0"/>
                        <wp:positionH relativeFrom="column">
                          <wp:posOffset>986155</wp:posOffset>
                        </wp:positionH>
                        <wp:positionV relativeFrom="paragraph">
                          <wp:posOffset>10795</wp:posOffset>
                        </wp:positionV>
                        <wp:extent cx="2790825" cy="325755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474"/>
                            <wp:lineTo x="21526" y="21474"/>
                            <wp:lineTo x="21526" y="0"/>
                            <wp:lineTo x="0" y="0"/>
                          </wp:wrapPolygon>
                        </wp:wrapTight>
                        <wp:docPr id="3" name="Obrázek 3" descr="Staines Orthodontic Pract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taines Orthodontic Pract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532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0825" cy="325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64653" w:rsidRPr="00E646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64653" w:rsidRPr="00E64653" w:rsidRDefault="00E64653" w:rsidP="00E6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64653" w:rsidRPr="00E64653" w:rsidRDefault="00E64653" w:rsidP="00E6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E64653" w:rsidRPr="00E64653" w:rsidRDefault="00E64653" w:rsidP="00E646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</w:tr>
    </w:tbl>
    <w:p w:rsidR="00EA583F" w:rsidRDefault="00EA583F" w:rsidP="00E64653"/>
    <w:tbl>
      <w:tblPr>
        <w:tblW w:w="13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7830"/>
      </w:tblGrid>
      <w:tr w:rsidR="003F3E58" w:rsidRPr="003F3E58" w:rsidTr="003F3E58">
        <w:trPr>
          <w:tblCellSpacing w:w="0" w:type="dxa"/>
        </w:trPr>
        <w:tc>
          <w:tcPr>
            <w:tcW w:w="5970" w:type="dxa"/>
            <w:hideMark/>
          </w:tcPr>
          <w:p w:rsidR="003F3E58" w:rsidRPr="003F3E58" w:rsidRDefault="003F3E58" w:rsidP="003F3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Looking</w:t>
            </w:r>
            <w:proofErr w:type="spellEnd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after</w:t>
            </w:r>
            <w:proofErr w:type="spellEnd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your</w:t>
            </w:r>
            <w:proofErr w:type="spellEnd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brace</w:t>
            </w:r>
            <w:proofErr w:type="spellEnd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Foods</w:t>
            </w:r>
            <w:proofErr w:type="spellEnd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avoid</w:t>
            </w:r>
            <w:proofErr w:type="spellEnd"/>
            <w:r w:rsidRPr="003F3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612"/>
            </w:tblGrid>
            <w:tr w:rsidR="003F3E58" w:rsidRPr="003F3E58">
              <w:trPr>
                <w:trHeight w:val="315"/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3F3E58" w:rsidRPr="003F3E58" w:rsidRDefault="003F3E58" w:rsidP="003F3E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To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prevent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breaking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fixed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brace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must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</w:tr>
            <w:tr w:rsidR="003F3E58" w:rsidRPr="003F3E58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1:</w:t>
                  </w:r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Avoid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all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hard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foods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such as:</w:t>
                  </w:r>
                </w:p>
              </w:tc>
            </w:tr>
            <w:tr w:rsidR="003F3E58" w:rsidRPr="003F3E58">
              <w:trPr>
                <w:tblCellSpacing w:w="0" w:type="dxa"/>
              </w:trPr>
              <w:tc>
                <w:tcPr>
                  <w:tcW w:w="300" w:type="pct"/>
                  <w:vAlign w:val="center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17" name="Obrázek 17" descr="staines orthodont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staines orthodont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0" w:type="pct"/>
                  <w:hideMark/>
                </w:tcPr>
                <w:p w:rsidR="003F3E58" w:rsidRPr="003F3E58" w:rsidRDefault="003F3E58" w:rsidP="003F3E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Crusty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bread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pizza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crust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hard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biscuits</w:t>
                  </w:r>
                  <w:proofErr w:type="spellEnd"/>
                </w:p>
              </w:tc>
            </w:tr>
            <w:tr w:rsidR="003F3E58" w:rsidRPr="003F3E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16" name="Obrázek 16" descr="staines orthodont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staines orthodont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Corn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chips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other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types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hard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crisps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popcorn</w:t>
                  </w:r>
                </w:p>
              </w:tc>
            </w:tr>
            <w:tr w:rsidR="003F3E58" w:rsidRPr="003F3E5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15" name="Obrázek 15" descr="staines orthodont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staines orthodont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All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nuts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unless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are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ground</w:t>
                  </w:r>
                  <w:proofErr w:type="spellEnd"/>
                </w:p>
              </w:tc>
            </w:tr>
            <w:tr w:rsidR="003F3E58" w:rsidRPr="003F3E58">
              <w:trPr>
                <w:trHeight w:val="210"/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2: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Avoid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sweets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sticky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foods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such as:</w:t>
                  </w:r>
                </w:p>
              </w:tc>
            </w:tr>
            <w:tr w:rsidR="003F3E58" w:rsidRPr="003F3E5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14" name="Obrázek 14" descr="staines orthodont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staines orthodont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Chewing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gum,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sticky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toffee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chewy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sweets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boiled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sweets</w:t>
                  </w:r>
                  <w:proofErr w:type="spellEnd"/>
                </w:p>
              </w:tc>
            </w:tr>
            <w:tr w:rsidR="003F3E58" w:rsidRPr="003F3E58">
              <w:trPr>
                <w:trHeight w:val="510"/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3:</w:t>
                  </w:r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Avoid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fizzy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drinks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even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diet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fizzy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drinks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as these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contain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alot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     acid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excessive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amounts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fruit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juice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as these are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also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acidic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  <w:tr w:rsidR="003F3E58" w:rsidRPr="003F3E58">
              <w:trPr>
                <w:trHeight w:val="420"/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4: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Avoid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biting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into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thing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front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teeth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as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this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dislodge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    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brackets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on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front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teeth</w:t>
                  </w:r>
                  <w:proofErr w:type="spellEnd"/>
                </w:p>
              </w:tc>
            </w:tr>
            <w:tr w:rsidR="003F3E58" w:rsidRPr="003F3E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13" name="Obrázek 13" descr="staines orthodont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staines orthodont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Corn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on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cob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meat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eat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off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bone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must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avoided</w:t>
                  </w:r>
                  <w:proofErr w:type="spellEnd"/>
                </w:p>
              </w:tc>
            </w:tr>
            <w:tr w:rsidR="003F3E58" w:rsidRPr="003F3E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12" name="Obrázek 12" descr="staines orthodont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staines orthodont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Biscuits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break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into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small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bits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chewed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on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back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teeth</w:t>
                  </w:r>
                  <w:proofErr w:type="spellEnd"/>
                </w:p>
              </w:tc>
            </w:tr>
            <w:tr w:rsidR="003F3E58" w:rsidRPr="003F3E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11" name="Obrázek 11" descr="staines orthodont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staines orthodont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Apple</w:t>
                  </w:r>
                  <w:proofErr w:type="gram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</w:t>
                  </w:r>
                  <w:proofErr w:type="spellStart"/>
                  <w:proofErr w:type="gram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slice</w:t>
                  </w:r>
                  <w:proofErr w:type="spellEnd"/>
                  <w:proofErr w:type="gram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thinly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chewed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on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back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teeth</w:t>
                  </w:r>
                  <w:proofErr w:type="spellEnd"/>
                </w:p>
              </w:tc>
            </w:tr>
            <w:tr w:rsidR="003F3E58" w:rsidRPr="003F3E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10" name="Obrázek 10" descr="staines orthodont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staines orthodont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Raw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carrot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should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grated</w:t>
                  </w:r>
                  <w:proofErr w:type="spellEnd"/>
                </w:p>
              </w:tc>
            </w:tr>
            <w:tr w:rsidR="003F3E58" w:rsidRPr="003F3E5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E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9" name="Obrázek 9" descr="staines orthodont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taines orthodont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F3E58" w:rsidRPr="003F3E58" w:rsidRDefault="003F3E58" w:rsidP="003F3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Nail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biting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chewing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must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avoided</w:t>
                  </w:r>
                  <w:proofErr w:type="spellEnd"/>
                </w:p>
              </w:tc>
            </w:tr>
            <w:tr w:rsidR="003F3E58" w:rsidRPr="003F3E58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3F3E58" w:rsidRPr="003F3E58" w:rsidRDefault="003F3E58" w:rsidP="003F3E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Remember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when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brace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broken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treatment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time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increase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Please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check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daily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that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brace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not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broken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If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contact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practice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and make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appointment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have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repaired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as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soon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as </w:t>
                  </w:r>
                  <w:proofErr w:type="spellStart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possible</w:t>
                  </w:r>
                  <w:proofErr w:type="spellEnd"/>
                  <w:r w:rsidRPr="003F3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:rsidR="003F3E58" w:rsidRPr="003F3E58" w:rsidRDefault="003F3E58" w:rsidP="003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3F3E58" w:rsidRPr="003F3E58" w:rsidRDefault="003F3E58" w:rsidP="003F3E5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</w:tr>
      <w:tr w:rsidR="00E64653" w:rsidRPr="00E64653" w:rsidTr="00E64653">
        <w:trPr>
          <w:tblCellSpacing w:w="0" w:type="dxa"/>
        </w:trPr>
        <w:tc>
          <w:tcPr>
            <w:tcW w:w="5970" w:type="dxa"/>
            <w:hideMark/>
          </w:tcPr>
          <w:tbl>
            <w:tblPr>
              <w:tblW w:w="59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0"/>
            </w:tblGrid>
            <w:tr w:rsidR="00E64653" w:rsidRPr="00E64653">
              <w:trPr>
                <w:trHeight w:val="5910"/>
                <w:tblCellSpacing w:w="0" w:type="dxa"/>
              </w:trPr>
              <w:tc>
                <w:tcPr>
                  <w:tcW w:w="0" w:type="auto"/>
                  <w:shd w:val="clear" w:color="auto" w:fill="E8F1F7"/>
                  <w:hideMark/>
                </w:tcPr>
                <w:tbl>
                  <w:tblPr>
                    <w:tblW w:w="59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  <w:gridCol w:w="60"/>
                  </w:tblGrid>
                  <w:tr w:rsidR="00E64653" w:rsidRPr="00E6465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>Looking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after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-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Fixed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Brushing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teeth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will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take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much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longer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when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have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fixed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appliance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as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it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is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more</w:t>
                        </w:r>
                        <w:proofErr w:type="gram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difficult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clean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around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brackets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recommend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number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of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different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techniques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shaped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brushes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to make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it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easier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should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cleaned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three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times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day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after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each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meal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If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this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is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not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possible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lunchtime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rinse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with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water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clean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teeth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as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soon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as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can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.</w:t>
                        </w:r>
                      </w:p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Using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orthodontic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tooth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brush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place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grooves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over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bracket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brush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back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forth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brush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above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bracket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upper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teeth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)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below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bracket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lower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teeth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)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gum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level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to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ensure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gum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remains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pink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healthy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After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outer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tooth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surface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has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been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cleaned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continue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as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normal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with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inner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surfaces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biting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surfaces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of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all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teeth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</w:p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Using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small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interdental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brush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Tepe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brush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carefully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pass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under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wire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against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tooth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remove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any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trapped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debris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This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should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repeated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between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every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tooth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on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upper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lower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arch.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will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not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able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to use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conventional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floss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with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fixed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;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however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can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use super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floss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</w:p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4653" w:rsidRPr="00E64653" w:rsidRDefault="00E64653" w:rsidP="00E646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E64653" w:rsidRPr="00E64653" w:rsidRDefault="00E64653" w:rsidP="00E6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64653" w:rsidRPr="00E646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64653" w:rsidRPr="00E64653" w:rsidRDefault="00E64653" w:rsidP="00E6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64653" w:rsidRPr="00E64653" w:rsidRDefault="00E64653" w:rsidP="00E6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E64653" w:rsidRPr="00E64653" w:rsidRDefault="00E64653" w:rsidP="00E6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46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790825" cy="3619500"/>
                  <wp:effectExtent l="0" t="0" r="9525" b="0"/>
                  <wp:docPr id="5" name="Obrázek 5" descr="Staines Orthodontic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ines Orthodontic Pract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30"/>
                          <a:stretch/>
                        </pic:blipFill>
                        <pic:spPr bwMode="auto">
                          <a:xfrm>
                            <a:off x="0" y="0"/>
                            <a:ext cx="279082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653" w:rsidRPr="00E64653" w:rsidTr="00E64653">
        <w:trPr>
          <w:tblCellSpacing w:w="0" w:type="dxa"/>
        </w:trPr>
        <w:tc>
          <w:tcPr>
            <w:tcW w:w="5970" w:type="dxa"/>
            <w:hideMark/>
          </w:tcPr>
          <w:tbl>
            <w:tblPr>
              <w:tblW w:w="59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0"/>
            </w:tblGrid>
            <w:tr w:rsidR="00E64653" w:rsidRPr="00E64653">
              <w:trPr>
                <w:trHeight w:val="5910"/>
                <w:tblCellSpacing w:w="0" w:type="dxa"/>
              </w:trPr>
              <w:tc>
                <w:tcPr>
                  <w:tcW w:w="0" w:type="auto"/>
                  <w:shd w:val="clear" w:color="auto" w:fill="E8F1F7"/>
                  <w:hideMark/>
                </w:tcPr>
                <w:tbl>
                  <w:tblPr>
                    <w:tblW w:w="59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  <w:gridCol w:w="60"/>
                  </w:tblGrid>
                  <w:tr w:rsidR="00E64653" w:rsidRPr="00E6465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Looking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after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-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Removables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Take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out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brush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teeth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as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usual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Before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going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bed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use a fluoride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mouth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rinse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help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strengthen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protect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teeth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Clean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removable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appliance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with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toothbrush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cold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water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.</w:t>
                        </w:r>
                      </w:p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A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cleaner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soaking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solution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Retainer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Brite™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can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used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keep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brace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fresh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.</w:t>
                        </w:r>
                      </w:p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Do not drink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eat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drink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sugary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foods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with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your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braces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in as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this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can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lead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tooth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decay</w:t>
                        </w:r>
                        <w:proofErr w:type="spellEnd"/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.</w:t>
                        </w:r>
                      </w:p>
                      <w:p w:rsidR="00E64653" w:rsidRPr="00E64653" w:rsidRDefault="00E64653" w:rsidP="00E6465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4653" w:rsidRPr="00E64653" w:rsidRDefault="00E64653" w:rsidP="00E646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46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E64653" w:rsidRPr="00E64653" w:rsidRDefault="00E64653" w:rsidP="00E6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64653" w:rsidRPr="00E6465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64653" w:rsidRPr="00E64653" w:rsidRDefault="00E64653" w:rsidP="00E6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64653" w:rsidRPr="00E64653" w:rsidRDefault="00E64653" w:rsidP="00E6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E64653" w:rsidRPr="00E64653" w:rsidRDefault="00E64653" w:rsidP="00E646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E646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790825" cy="2876550"/>
                  <wp:effectExtent l="0" t="0" r="9525" b="0"/>
                  <wp:docPr id="7" name="Obrázek 7" descr="Staines Orthodontic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aines Orthodontic Pract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32" b="25328"/>
                          <a:stretch/>
                        </pic:blipFill>
                        <pic:spPr bwMode="auto">
                          <a:xfrm>
                            <a:off x="0" y="0"/>
                            <a:ext cx="2790825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E64653" w:rsidRPr="00E64653" w:rsidRDefault="00E64653" w:rsidP="00E64653"/>
    <w:sectPr w:rsidR="00E64653" w:rsidRPr="00E6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53"/>
    <w:rsid w:val="00312D90"/>
    <w:rsid w:val="003F3E58"/>
    <w:rsid w:val="00E64653"/>
    <w:rsid w:val="00E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5C2B-F294-44A3-A68F-935C921E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text">
    <w:name w:val="header_text"/>
    <w:basedOn w:val="Normln"/>
    <w:rsid w:val="00E6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465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6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text">
    <w:name w:val="pagetext"/>
    <w:basedOn w:val="Normln"/>
    <w:rsid w:val="00E6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4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ygnetorthodontics.co.uk/orthodontics-middlesex-orthodontist/middlesex-orthodontic-practice-problems1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cygnetorthodontics.co.uk/types-of-braces-middlesex-orthodontist/middlesex-orthodontic-practice2.html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cygnetorthodontics.co.uk/types-of-braces-middlesex-orthodontist/middlesex-orthodontic-practice1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2013-12-10T17:33:00Z</dcterms:created>
  <dcterms:modified xsi:type="dcterms:W3CDTF">2013-12-10T20:11:00Z</dcterms:modified>
</cp:coreProperties>
</file>