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0D" w:rsidRPr="00D4750D" w:rsidRDefault="00D4750D" w:rsidP="00A4373E">
      <w:pPr>
        <w:pStyle w:val="Nadpis1"/>
      </w:pPr>
      <w:r w:rsidRPr="00D4750D">
        <w:t>Monolingválně monokulturní přístup</w:t>
      </w:r>
    </w:p>
    <w:p w:rsidR="00A4373E" w:rsidRDefault="006168EB" w:rsidP="006168E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 xml:space="preserve">zdůrazňování ústřední </w:t>
      </w:r>
      <w:r w:rsidR="00D00E04" w:rsidRPr="00A4373E">
        <w:rPr>
          <w:rFonts w:ascii="Times New Roman" w:hAnsi="Times New Roman" w:cs="Times New Roman"/>
          <w:sz w:val="24"/>
          <w:szCs w:val="24"/>
        </w:rPr>
        <w:t>role rodičů ve výchovném procesu</w:t>
      </w:r>
    </w:p>
    <w:p w:rsidR="00A4373E" w:rsidRDefault="00D4750D" w:rsidP="00A4373E">
      <w:pPr>
        <w:pStyle w:val="Odstavecseseznamem"/>
        <w:numPr>
          <w:ilvl w:val="1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>podprahový argument, každý chce mít ústřední roli ve výchově svého dítěte</w:t>
      </w:r>
    </w:p>
    <w:p w:rsidR="00A4373E" w:rsidRPr="00A4373E" w:rsidRDefault="00A4373E" w:rsidP="00A4373E">
      <w:pPr>
        <w:pStyle w:val="Odstavecseseznamem"/>
        <w:numPr>
          <w:ilvl w:val="1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i/>
          <w:sz w:val="24"/>
          <w:szCs w:val="24"/>
        </w:rPr>
        <w:t>„</w:t>
      </w:r>
      <w:r w:rsidR="00D4750D" w:rsidRPr="00A4373E">
        <w:rPr>
          <w:rFonts w:ascii="Times New Roman" w:hAnsi="Times New Roman" w:cs="Times New Roman"/>
          <w:i/>
          <w:sz w:val="24"/>
          <w:szCs w:val="24"/>
        </w:rPr>
        <w:t>rodič by měl vychovávat své dítě tak</w:t>
      </w:r>
      <w:r w:rsidRPr="00A4373E">
        <w:rPr>
          <w:rFonts w:ascii="Times New Roman" w:hAnsi="Times New Roman" w:cs="Times New Roman"/>
          <w:i/>
          <w:sz w:val="24"/>
          <w:szCs w:val="24"/>
        </w:rPr>
        <w:t>,</w:t>
      </w:r>
      <w:r w:rsidR="00D4750D" w:rsidRPr="00A4373E">
        <w:rPr>
          <w:rFonts w:ascii="Times New Roman" w:hAnsi="Times New Roman" w:cs="Times New Roman"/>
          <w:i/>
          <w:sz w:val="24"/>
          <w:szCs w:val="24"/>
        </w:rPr>
        <w:t xml:space="preserve"> jak je zvyklý</w:t>
      </w:r>
      <w:r w:rsidRPr="00A4373E">
        <w:rPr>
          <w:rFonts w:ascii="Times New Roman" w:hAnsi="Times New Roman" w:cs="Times New Roman"/>
          <w:i/>
          <w:sz w:val="24"/>
          <w:szCs w:val="24"/>
        </w:rPr>
        <w:t>“</w:t>
      </w:r>
    </w:p>
    <w:p w:rsidR="00D4750D" w:rsidRPr="00A4373E" w:rsidRDefault="00A4373E" w:rsidP="00A4373E">
      <w:pPr>
        <w:pStyle w:val="Odstavecseseznamem"/>
        <w:numPr>
          <w:ilvl w:val="1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i/>
          <w:sz w:val="24"/>
          <w:szCs w:val="24"/>
        </w:rPr>
        <w:t>„</w:t>
      </w:r>
      <w:r w:rsidR="00D4750D" w:rsidRPr="00A4373E">
        <w:rPr>
          <w:rFonts w:ascii="Times New Roman" w:hAnsi="Times New Roman" w:cs="Times New Roman"/>
          <w:i/>
          <w:sz w:val="24"/>
          <w:szCs w:val="24"/>
        </w:rPr>
        <w:t xml:space="preserve">užíváním ZJ, setkáváním se s komunitou Neslyšících </w:t>
      </w:r>
      <w:r w:rsidRPr="00A4373E">
        <w:rPr>
          <w:rFonts w:ascii="Times New Roman" w:hAnsi="Times New Roman" w:cs="Times New Roman"/>
          <w:i/>
          <w:sz w:val="24"/>
          <w:szCs w:val="24"/>
        </w:rPr>
        <w:t xml:space="preserve">a tím, že se rodiče budou muset chovat, jinak než jsou zvyklí a než dosud předpokládali, </w:t>
      </w:r>
      <w:r w:rsidR="00D4750D" w:rsidRPr="00A4373E">
        <w:rPr>
          <w:rFonts w:ascii="Times New Roman" w:hAnsi="Times New Roman" w:cs="Times New Roman"/>
          <w:i/>
          <w:sz w:val="24"/>
          <w:szCs w:val="24"/>
        </w:rPr>
        <w:t xml:space="preserve">od sebe budou </w:t>
      </w:r>
      <w:r w:rsidRPr="00A4373E">
        <w:rPr>
          <w:rFonts w:ascii="Times New Roman" w:hAnsi="Times New Roman" w:cs="Times New Roman"/>
          <w:i/>
          <w:sz w:val="24"/>
          <w:szCs w:val="24"/>
        </w:rPr>
        <w:t xml:space="preserve">děti a rodiče </w:t>
      </w:r>
      <w:r w:rsidR="00D4750D" w:rsidRPr="00A4373E">
        <w:rPr>
          <w:rFonts w:ascii="Times New Roman" w:hAnsi="Times New Roman" w:cs="Times New Roman"/>
          <w:i/>
          <w:sz w:val="24"/>
          <w:szCs w:val="24"/>
        </w:rPr>
        <w:t>odtrženi</w:t>
      </w:r>
      <w:r w:rsidRPr="00A4373E">
        <w:rPr>
          <w:rFonts w:ascii="Times New Roman" w:hAnsi="Times New Roman" w:cs="Times New Roman"/>
          <w:i/>
          <w:sz w:val="24"/>
          <w:szCs w:val="24"/>
        </w:rPr>
        <w:t>“</w:t>
      </w:r>
    </w:p>
    <w:p w:rsidR="006168EB" w:rsidRPr="006168EB" w:rsidRDefault="006168EB" w:rsidP="00616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198" w:rsidRDefault="006168EB" w:rsidP="00A4373E">
      <w:pPr>
        <w:pStyle w:val="Nadpis2"/>
      </w:pPr>
      <w:r>
        <w:t>Rochesterská metoda</w:t>
      </w:r>
    </w:p>
    <w:p w:rsidR="00A4373E" w:rsidRDefault="00D4750D" w:rsidP="00D4750D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>Rochester = město v</w:t>
      </w:r>
      <w:r w:rsidR="00A4373E">
        <w:rPr>
          <w:rFonts w:ascii="Times New Roman" w:hAnsi="Times New Roman" w:cs="Times New Roman"/>
          <w:sz w:val="24"/>
          <w:szCs w:val="24"/>
        </w:rPr>
        <w:t> </w:t>
      </w:r>
      <w:r w:rsidRPr="00A4373E">
        <w:rPr>
          <w:rFonts w:ascii="Times New Roman" w:hAnsi="Times New Roman" w:cs="Times New Roman"/>
          <w:sz w:val="24"/>
          <w:szCs w:val="24"/>
        </w:rPr>
        <w:t>Americe</w:t>
      </w:r>
    </w:p>
    <w:p w:rsidR="00A4373E" w:rsidRDefault="00D4750D" w:rsidP="00D4750D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>byla zde škola pro neslyšící</w:t>
      </w:r>
    </w:p>
    <w:p w:rsidR="00A4373E" w:rsidRDefault="00D00E04" w:rsidP="006168E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 xml:space="preserve">na konci 19. st. zde </w:t>
      </w:r>
      <w:r w:rsidR="00A4373E" w:rsidRPr="00A4373E">
        <w:rPr>
          <w:rFonts w:ascii="Times New Roman" w:hAnsi="Times New Roman" w:cs="Times New Roman"/>
          <w:sz w:val="24"/>
          <w:szCs w:val="24"/>
        </w:rPr>
        <w:t xml:space="preserve">byla propagována </w:t>
      </w:r>
      <w:r w:rsidRPr="00A4373E">
        <w:rPr>
          <w:rFonts w:ascii="Times New Roman" w:hAnsi="Times New Roman" w:cs="Times New Roman"/>
          <w:sz w:val="24"/>
          <w:szCs w:val="24"/>
        </w:rPr>
        <w:t xml:space="preserve">metoda, která </w:t>
      </w:r>
      <w:r w:rsidR="00072C09" w:rsidRPr="00A4373E">
        <w:rPr>
          <w:rFonts w:ascii="Times New Roman" w:hAnsi="Times New Roman" w:cs="Times New Roman"/>
          <w:sz w:val="24"/>
          <w:szCs w:val="24"/>
        </w:rPr>
        <w:t xml:space="preserve">měla neslyšícím pomoci komunikovat plnohodnotně </w:t>
      </w:r>
      <w:r w:rsidR="00A4373E" w:rsidRPr="00A4373E">
        <w:rPr>
          <w:rFonts w:ascii="Times New Roman" w:hAnsi="Times New Roman" w:cs="Times New Roman"/>
          <w:sz w:val="24"/>
          <w:szCs w:val="24"/>
        </w:rPr>
        <w:t xml:space="preserve">mluveným </w:t>
      </w:r>
      <w:r w:rsidR="00072C09" w:rsidRPr="00A4373E">
        <w:rPr>
          <w:rFonts w:ascii="Times New Roman" w:hAnsi="Times New Roman" w:cs="Times New Roman"/>
          <w:sz w:val="24"/>
          <w:szCs w:val="24"/>
        </w:rPr>
        <w:t>jazykem</w:t>
      </w:r>
    </w:p>
    <w:p w:rsidR="00A4373E" w:rsidRDefault="00072C09" w:rsidP="006168E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>v té době</w:t>
      </w:r>
      <w:r w:rsidR="00D00E04" w:rsidRPr="00A4373E">
        <w:rPr>
          <w:rFonts w:ascii="Times New Roman" w:hAnsi="Times New Roman" w:cs="Times New Roman"/>
          <w:sz w:val="24"/>
          <w:szCs w:val="24"/>
        </w:rPr>
        <w:t xml:space="preserve"> byla </w:t>
      </w:r>
      <w:r w:rsidRPr="00A4373E">
        <w:rPr>
          <w:rFonts w:ascii="Times New Roman" w:hAnsi="Times New Roman" w:cs="Times New Roman"/>
          <w:sz w:val="24"/>
          <w:szCs w:val="24"/>
        </w:rPr>
        <w:t xml:space="preserve">v Americe </w:t>
      </w:r>
      <w:r w:rsidR="00D00E04" w:rsidRPr="00A4373E">
        <w:rPr>
          <w:rFonts w:ascii="Times New Roman" w:hAnsi="Times New Roman" w:cs="Times New Roman"/>
          <w:sz w:val="24"/>
          <w:szCs w:val="24"/>
        </w:rPr>
        <w:t>poměrně silná pozice vizuálně-motorické komunikace; p</w:t>
      </w:r>
      <w:r w:rsidRPr="00A4373E">
        <w:rPr>
          <w:rFonts w:ascii="Times New Roman" w:hAnsi="Times New Roman" w:cs="Times New Roman"/>
          <w:sz w:val="24"/>
          <w:szCs w:val="24"/>
        </w:rPr>
        <w:t>řevládající způsob vzdělávání byl prostřednictvím</w:t>
      </w:r>
      <w:r w:rsidR="00D00E04" w:rsidRPr="00A4373E">
        <w:rPr>
          <w:rFonts w:ascii="Times New Roman" w:hAnsi="Times New Roman" w:cs="Times New Roman"/>
          <w:sz w:val="24"/>
          <w:szCs w:val="24"/>
        </w:rPr>
        <w:t> ASL</w:t>
      </w:r>
    </w:p>
    <w:p w:rsidR="00A4373E" w:rsidRPr="00A4373E" w:rsidRDefault="00E438A8" w:rsidP="006168E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>autoři Roche</w:t>
      </w:r>
      <w:r w:rsidR="000C3E15" w:rsidRPr="00A4373E">
        <w:rPr>
          <w:rFonts w:ascii="Times New Roman" w:hAnsi="Times New Roman" w:cs="Times New Roman"/>
          <w:sz w:val="24"/>
          <w:szCs w:val="24"/>
        </w:rPr>
        <w:t>s</w:t>
      </w:r>
      <w:r w:rsidRPr="00A4373E">
        <w:rPr>
          <w:rFonts w:ascii="Times New Roman" w:hAnsi="Times New Roman" w:cs="Times New Roman"/>
          <w:sz w:val="24"/>
          <w:szCs w:val="24"/>
        </w:rPr>
        <w:t>terské metody tvrdili, že vizuálně-motorická komunikace je potřeba, ale je nutné se jejím prostřednictvím učit AJ -</w:t>
      </w:r>
      <w:r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>&gt; jednoruční prstová abeceda</w:t>
      </w:r>
      <w:r w:rsidR="007439C8"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(neslyšícím je přístupná, protože je viz</w:t>
      </w:r>
      <w:r w:rsidR="00A4373E"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>uálně-motorická a zároveň se j</w:t>
      </w:r>
      <w:r w:rsidR="007439C8"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>í naučí většinový jazyk)</w:t>
      </w:r>
    </w:p>
    <w:p w:rsidR="00A4373E" w:rsidRDefault="000C3E15" w:rsidP="006168E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>metoda expandovala</w:t>
      </w:r>
      <w:r w:rsidR="00D00E04" w:rsidRPr="00A4373E">
        <w:rPr>
          <w:rFonts w:ascii="Times New Roman" w:hAnsi="Times New Roman" w:cs="Times New Roman"/>
          <w:sz w:val="24"/>
          <w:szCs w:val="24"/>
        </w:rPr>
        <w:t>: dnes v ASL hojně užívána PA</w:t>
      </w:r>
    </w:p>
    <w:p w:rsidR="00427F8D" w:rsidRPr="00A4373E" w:rsidRDefault="00A4373E" w:rsidP="006168E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vizuálně motorická kom.</w:t>
      </w:r>
      <w:r w:rsidR="00427F8D" w:rsidRPr="00A43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(ZJ) </w:t>
      </w:r>
      <w:r w:rsidR="000C3E15" w:rsidRPr="00A4373E">
        <w:rPr>
          <w:rFonts w:ascii="Times New Roman" w:hAnsi="Times New Roman" w:cs="Times New Roman"/>
          <w:sz w:val="24"/>
          <w:szCs w:val="24"/>
        </w:rPr>
        <w:t>-</w:t>
      </w:r>
      <w:r w:rsidR="000C3E15"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vizuálně motorická kom. (PA)</w:t>
      </w:r>
      <w:r w:rsidR="00427F8D" w:rsidRPr="00A4373E">
        <w:rPr>
          <w:rFonts w:ascii="Times New Roman" w:hAnsi="Times New Roman" w:cs="Times New Roman"/>
          <w:sz w:val="24"/>
          <w:szCs w:val="24"/>
        </w:rPr>
        <w:t xml:space="preserve">, ASL </w:t>
      </w:r>
      <w:r w:rsidR="000C3E15" w:rsidRPr="00A4373E">
        <w:rPr>
          <w:rFonts w:ascii="Times New Roman" w:hAnsi="Times New Roman" w:cs="Times New Roman"/>
          <w:sz w:val="24"/>
          <w:szCs w:val="24"/>
        </w:rPr>
        <w:t>-</w:t>
      </w:r>
      <w:r w:rsidR="000C3E15"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 </w:t>
      </w:r>
      <w:r w:rsidR="000C3E15" w:rsidRPr="00A4373E">
        <w:rPr>
          <w:rFonts w:ascii="Times New Roman" w:hAnsi="Times New Roman" w:cs="Times New Roman"/>
          <w:sz w:val="24"/>
          <w:szCs w:val="24"/>
        </w:rPr>
        <w:t>AJ</w:t>
      </w:r>
    </w:p>
    <w:p w:rsidR="00BC558E" w:rsidRDefault="00BC558E" w:rsidP="00616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58E" w:rsidRDefault="00BC558E" w:rsidP="00A4373E">
      <w:pPr>
        <w:pStyle w:val="Nadpis2"/>
      </w:pPr>
      <w:r>
        <w:t>Sovětská daktylotická metoda</w:t>
      </w:r>
    </w:p>
    <w:p w:rsidR="00A4373E" w:rsidRDefault="00BC558E" w:rsidP="006168EB">
      <w:pPr>
        <w:pStyle w:val="Odstavecseseznamem"/>
        <w:numPr>
          <w:ilvl w:val="2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>také jednoruční prstová abeceda</w:t>
      </w:r>
    </w:p>
    <w:p w:rsidR="00A4373E" w:rsidRDefault="00BC558E" w:rsidP="000C3E15">
      <w:pPr>
        <w:pStyle w:val="Odstavecseseznamem"/>
        <w:numPr>
          <w:ilvl w:val="2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>novější</w:t>
      </w:r>
      <w:r w:rsidR="000C3E15" w:rsidRPr="00A4373E">
        <w:rPr>
          <w:rFonts w:ascii="Times New Roman" w:hAnsi="Times New Roman" w:cs="Times New Roman"/>
          <w:sz w:val="24"/>
          <w:szCs w:val="24"/>
        </w:rPr>
        <w:t xml:space="preserve"> než Rochesterská metoda</w:t>
      </w:r>
      <w:r w:rsidRPr="00A4373E">
        <w:rPr>
          <w:rFonts w:ascii="Times New Roman" w:hAnsi="Times New Roman" w:cs="Times New Roman"/>
          <w:sz w:val="24"/>
          <w:szCs w:val="24"/>
        </w:rPr>
        <w:t>: z 30. let 20. st.</w:t>
      </w:r>
    </w:p>
    <w:p w:rsidR="00A4373E" w:rsidRPr="00A4373E" w:rsidRDefault="00BC558E" w:rsidP="000C3E15">
      <w:pPr>
        <w:pStyle w:val="Odstavecseseznamem"/>
        <w:numPr>
          <w:ilvl w:val="2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73E">
        <w:rPr>
          <w:rFonts w:ascii="Times New Roman" w:hAnsi="Times New Roman" w:cs="Times New Roman"/>
          <w:sz w:val="24"/>
          <w:szCs w:val="24"/>
        </w:rPr>
        <w:t>v té době zde komunikovali mluvenou ruštinou</w:t>
      </w:r>
      <w:r w:rsidR="000C3E15" w:rsidRPr="00A4373E">
        <w:rPr>
          <w:rFonts w:ascii="Times New Roman" w:hAnsi="Times New Roman" w:cs="Times New Roman"/>
          <w:sz w:val="24"/>
          <w:szCs w:val="24"/>
        </w:rPr>
        <w:t>, uvědomovali si, že je potřeba ji neslyšícím přiblížit -</w:t>
      </w:r>
      <w:r w:rsidR="000C3E15"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>&gt;  jednoruční PA</w:t>
      </w:r>
    </w:p>
    <w:p w:rsidR="000C3E15" w:rsidRPr="00A4373E" w:rsidRDefault="00A4373E" w:rsidP="000C3E15">
      <w:pPr>
        <w:pStyle w:val="Odstavecseseznamem"/>
        <w:numPr>
          <w:ilvl w:val="2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orální kom. (</w:t>
      </w:r>
      <w:r w:rsidR="000C3E15" w:rsidRPr="00A4373E">
        <w:rPr>
          <w:rFonts w:ascii="Times New Roman" w:hAnsi="Times New Roman" w:cs="Times New Roman"/>
          <w:sz w:val="24"/>
          <w:szCs w:val="24"/>
        </w:rPr>
        <w:t>MJ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3E15" w:rsidRPr="00A4373E">
        <w:rPr>
          <w:rFonts w:ascii="Times New Roman" w:hAnsi="Times New Roman" w:cs="Times New Roman"/>
          <w:sz w:val="24"/>
          <w:szCs w:val="24"/>
        </w:rPr>
        <w:t xml:space="preserve"> -</w:t>
      </w:r>
      <w:r w:rsidR="000C3E15"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vizuálně motorická kol. (</w:t>
      </w:r>
      <w:r w:rsidR="000C3E15"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RJ</w:t>
      </w:r>
      <w:r w:rsidRPr="00A4373E">
        <w:rPr>
          <w:rFonts w:ascii="Times New Roman" w:hAnsi="Times New Roman" w:cs="Times New Roman"/>
          <w:sz w:val="24"/>
          <w:szCs w:val="24"/>
        </w:rPr>
        <w:t xml:space="preserve"> -</w:t>
      </w:r>
      <w:r w:rsidRPr="00A43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4373E">
        <w:rPr>
          <w:rFonts w:ascii="Times New Roman" w:hAnsi="Times New Roman" w:cs="Times New Roman"/>
          <w:sz w:val="24"/>
          <w:szCs w:val="24"/>
        </w:rPr>
        <w:t>J</w:t>
      </w:r>
    </w:p>
    <w:p w:rsidR="00AF5876" w:rsidRDefault="00AF5876" w:rsidP="00616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7A5" w:rsidRPr="000C3E15" w:rsidRDefault="00B707A5" w:rsidP="006168E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3E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DÚ:</w:t>
      </w:r>
    </w:p>
    <w:p w:rsidR="00A4373E" w:rsidRDefault="00A4373E" w:rsidP="00A4373E">
      <w:pPr>
        <w:pStyle w:val="Odstavecseseznamem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připravit si téma – </w:t>
      </w:r>
      <w:r w:rsidRPr="000C3E15">
        <w:rPr>
          <w:rFonts w:ascii="Times New Roman" w:hAnsi="Times New Roman" w:cs="Times New Roman"/>
          <w:color w:val="FF0000"/>
          <w:sz w:val="24"/>
          <w:szCs w:val="24"/>
        </w:rPr>
        <w:t>najdeme si k danému tématu informace a příště téma představíme na hodině; forma je na našem uvážení (prezentace, text, body...)</w:t>
      </w:r>
    </w:p>
    <w:p w:rsidR="00A4373E" w:rsidRDefault="000C3E15" w:rsidP="00A4373E">
      <w:pPr>
        <w:pStyle w:val="Odstavecseseznamem"/>
        <w:numPr>
          <w:ilvl w:val="1"/>
          <w:numId w:val="6"/>
        </w:numPr>
        <w:spacing w:after="0"/>
        <w:ind w:left="567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A4373E">
        <w:rPr>
          <w:rFonts w:ascii="Times New Roman" w:hAnsi="Times New Roman" w:cs="Times New Roman"/>
          <w:color w:val="FF0000"/>
          <w:sz w:val="24"/>
          <w:szCs w:val="24"/>
        </w:rPr>
        <w:t>Žofka: Čeština jako cílový jazyk; čeština pro neslyšící jako mateřský/první vs. cizí/druhý jazyk</w:t>
      </w:r>
    </w:p>
    <w:p w:rsidR="000C3E15" w:rsidRDefault="000C3E15" w:rsidP="006168EB">
      <w:pPr>
        <w:pStyle w:val="Odstavecseseznamem"/>
        <w:numPr>
          <w:ilvl w:val="1"/>
          <w:numId w:val="6"/>
        </w:numPr>
        <w:spacing w:after="0"/>
        <w:ind w:left="567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A4373E">
        <w:rPr>
          <w:rFonts w:ascii="Times New Roman" w:hAnsi="Times New Roman" w:cs="Times New Roman"/>
          <w:color w:val="FF0000"/>
          <w:sz w:val="24"/>
          <w:szCs w:val="24"/>
        </w:rPr>
        <w:t>Veronika: Čeština ve vzdělávání dětí a žáků se sluchovým postižením (včetně dětí a žáků neslyšících) jako vyučovaný a vyučovací jazyk; bilingvismus a bikulturalismus vs. mono</w:t>
      </w:r>
      <w:r w:rsidR="00A4373E">
        <w:rPr>
          <w:rFonts w:ascii="Times New Roman" w:hAnsi="Times New Roman" w:cs="Times New Roman"/>
          <w:color w:val="FF0000"/>
          <w:sz w:val="24"/>
          <w:szCs w:val="24"/>
        </w:rPr>
        <w:t>lingvismus a monokulturalismus</w:t>
      </w:r>
    </w:p>
    <w:p w:rsidR="00A4373E" w:rsidRDefault="000C3E15" w:rsidP="006168EB">
      <w:pPr>
        <w:pStyle w:val="Odstavecseseznamem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A4373E">
        <w:rPr>
          <w:rFonts w:ascii="Times New Roman" w:hAnsi="Times New Roman" w:cs="Times New Roman"/>
          <w:color w:val="FF0000"/>
          <w:sz w:val="24"/>
          <w:szCs w:val="24"/>
        </w:rPr>
        <w:t xml:space="preserve">Číst: </w:t>
      </w:r>
      <w:r w:rsidRPr="00A4373E">
        <w:rPr>
          <w:rFonts w:ascii="Times New Roman" w:hAnsi="Times New Roman" w:cs="Times New Roman"/>
          <w:i/>
          <w:color w:val="FF0000"/>
          <w:sz w:val="24"/>
          <w:szCs w:val="24"/>
        </w:rPr>
        <w:t>Koncepce výuky českého jazyka pro žáky se sluchovým postižením - Český jazyk jako druhý jazyk</w:t>
      </w:r>
      <w:r w:rsidR="00A43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4373E">
        <w:rPr>
          <w:rFonts w:ascii="Times New Roman" w:hAnsi="Times New Roman" w:cs="Times New Roman"/>
          <w:color w:val="FF0000"/>
          <w:sz w:val="24"/>
          <w:szCs w:val="24"/>
        </w:rPr>
        <w:t>(z posledního čísla Speciální pedagogiky)</w:t>
      </w:r>
    </w:p>
    <w:p w:rsidR="00A4373E" w:rsidRDefault="000C3E15" w:rsidP="006168EB">
      <w:pPr>
        <w:pStyle w:val="Odstavecseseznamem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A4373E">
        <w:rPr>
          <w:rFonts w:ascii="Times New Roman" w:hAnsi="Times New Roman" w:cs="Times New Roman"/>
          <w:color w:val="FF0000"/>
          <w:sz w:val="24"/>
          <w:szCs w:val="24"/>
        </w:rPr>
        <w:t>Česká školní inspekce loni dělala rozsáhlé šetření zaměřené na žáky se SP (pouze na školách</w:t>
      </w:r>
      <w:r w:rsidR="00A437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07A5" w:rsidRPr="00A4373E">
        <w:rPr>
          <w:rFonts w:ascii="Times New Roman" w:hAnsi="Times New Roman" w:cs="Times New Roman"/>
          <w:color w:val="FF0000"/>
          <w:sz w:val="24"/>
          <w:szCs w:val="24"/>
        </w:rPr>
        <w:t>zřízených podl</w:t>
      </w:r>
      <w:r w:rsidRPr="00A4373E">
        <w:rPr>
          <w:rFonts w:ascii="Times New Roman" w:hAnsi="Times New Roman" w:cs="Times New Roman"/>
          <w:color w:val="FF0000"/>
          <w:sz w:val="24"/>
          <w:szCs w:val="24"/>
        </w:rPr>
        <w:t xml:space="preserve">e § 16 odst. 9 školského zákona; </w:t>
      </w:r>
      <w:r w:rsidR="00B707A5" w:rsidRPr="00A4373E">
        <w:rPr>
          <w:rFonts w:ascii="Times New Roman" w:hAnsi="Times New Roman" w:cs="Times New Roman"/>
          <w:color w:val="FF0000"/>
          <w:sz w:val="24"/>
          <w:szCs w:val="24"/>
        </w:rPr>
        <w:t xml:space="preserve">tj. všechny školy </w:t>
      </w:r>
      <w:r w:rsidRPr="00A4373E">
        <w:rPr>
          <w:rFonts w:ascii="Times New Roman" w:hAnsi="Times New Roman" w:cs="Times New Roman"/>
          <w:color w:val="FF0000"/>
          <w:sz w:val="24"/>
          <w:szCs w:val="24"/>
        </w:rPr>
        <w:t xml:space="preserve">zřízené speciálně pro někoho; pokud se v textu objeví školy pro SP a ty ostatní, tak ty ostatní jsou školy pro </w:t>
      </w:r>
      <w:r w:rsidR="008A2D21">
        <w:rPr>
          <w:rFonts w:ascii="Times New Roman" w:hAnsi="Times New Roman" w:cs="Times New Roman"/>
          <w:color w:val="FF0000"/>
          <w:sz w:val="24"/>
          <w:szCs w:val="24"/>
        </w:rPr>
        <w:t>děti s mentálním postižením</w:t>
      </w:r>
      <w:bookmarkStart w:id="0" w:name="_GoBack"/>
      <w:bookmarkEnd w:id="0"/>
      <w:r w:rsidRPr="00A4373E">
        <w:rPr>
          <w:rFonts w:ascii="Times New Roman" w:hAnsi="Times New Roman" w:cs="Times New Roman"/>
          <w:color w:val="FF0000"/>
          <w:sz w:val="24"/>
          <w:szCs w:val="24"/>
        </w:rPr>
        <w:t>, s vadou zraku...; pouze na MŠ a ZŠ)</w:t>
      </w:r>
    </w:p>
    <w:p w:rsidR="00051F4B" w:rsidRPr="000C3E15" w:rsidRDefault="00A4373E" w:rsidP="00051F4B">
      <w:pPr>
        <w:pStyle w:val="Odstavecseseznamem"/>
        <w:spacing w:after="0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A4373E">
        <w:rPr>
          <w:rFonts w:ascii="Times New Roman" w:hAnsi="Times New Roman" w:cs="Times New Roman"/>
          <w:color w:val="FF0000"/>
          <w:sz w:val="24"/>
          <w:szCs w:val="24"/>
        </w:rPr>
        <w:t>na Moodlu máme tematickou zprávu</w:t>
      </w:r>
      <w:r w:rsidR="000C3E15" w:rsidRPr="00A4373E">
        <w:rPr>
          <w:rFonts w:ascii="Times New Roman" w:hAnsi="Times New Roman" w:cs="Times New Roman"/>
          <w:color w:val="FF0000"/>
          <w:sz w:val="24"/>
          <w:szCs w:val="24"/>
        </w:rPr>
        <w:t xml:space="preserve"> ČSI </w:t>
      </w:r>
      <w:r w:rsidRPr="00A4373E">
        <w:rPr>
          <w:rFonts w:ascii="Times New Roman" w:hAnsi="Times New Roman" w:cs="Times New Roman"/>
          <w:color w:val="FF0000"/>
          <w:sz w:val="24"/>
          <w:szCs w:val="24"/>
        </w:rPr>
        <w:t xml:space="preserve">o tomto šetření </w:t>
      </w:r>
      <w:r w:rsidR="000C3E15" w:rsidRPr="00A4373E">
        <w:rPr>
          <w:rFonts w:ascii="Times New Roman" w:hAnsi="Times New Roman" w:cs="Times New Roman"/>
          <w:color w:val="FF0000"/>
          <w:sz w:val="24"/>
          <w:szCs w:val="24"/>
        </w:rPr>
        <w:t>(31 stran) + shrnutí (4 strany)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sym w:font="Symbol" w:char="F0AE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4692" w:rsidRPr="00A4373E">
        <w:rPr>
          <w:rFonts w:ascii="Times New Roman" w:hAnsi="Times New Roman" w:cs="Times New Roman"/>
          <w:color w:val="FF0000"/>
          <w:sz w:val="24"/>
          <w:szCs w:val="24"/>
        </w:rPr>
        <w:t>přečíst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C3E15" w:rsidRPr="00A4373E">
        <w:rPr>
          <w:rFonts w:ascii="Times New Roman" w:hAnsi="Times New Roman" w:cs="Times New Roman"/>
          <w:color w:val="FF0000"/>
          <w:sz w:val="24"/>
          <w:szCs w:val="24"/>
        </w:rPr>
        <w:t>pochopit</w:t>
      </w:r>
      <w:r w:rsidR="00051F4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51F4B" w:rsidRPr="000C3E15">
        <w:rPr>
          <w:rFonts w:ascii="Times New Roman" w:hAnsi="Times New Roman" w:cs="Times New Roman"/>
          <w:color w:val="FF0000"/>
          <w:sz w:val="24"/>
          <w:szCs w:val="24"/>
        </w:rPr>
        <w:t>podívat se, jestli na sebe jednotlivé části dobře navazují</w:t>
      </w:r>
    </w:p>
    <w:p w:rsidR="00051F4B" w:rsidRDefault="00051F4B" w:rsidP="00051F4B">
      <w:pPr>
        <w:pStyle w:val="Odstavecseseznamem"/>
        <w:spacing w:after="0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sym w:font="Symbol" w:char="F0AE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4692" w:rsidRPr="00A4373E">
        <w:rPr>
          <w:rFonts w:ascii="Times New Roman" w:hAnsi="Times New Roman" w:cs="Times New Roman"/>
          <w:color w:val="FF0000"/>
          <w:sz w:val="24"/>
          <w:szCs w:val="24"/>
        </w:rPr>
        <w:t xml:space="preserve">příště o </w:t>
      </w:r>
      <w:r w:rsidR="000C3E15" w:rsidRPr="00A4373E">
        <w:rPr>
          <w:rFonts w:ascii="Times New Roman" w:hAnsi="Times New Roman" w:cs="Times New Roman"/>
          <w:color w:val="FF0000"/>
          <w:sz w:val="24"/>
          <w:szCs w:val="24"/>
        </w:rPr>
        <w:t>tom budeme diskutovat a následně</w:t>
      </w:r>
      <w:r w:rsidR="00574692" w:rsidRPr="00A4373E">
        <w:rPr>
          <w:rFonts w:ascii="Times New Roman" w:hAnsi="Times New Roman" w:cs="Times New Roman"/>
          <w:color w:val="FF0000"/>
          <w:sz w:val="24"/>
          <w:szCs w:val="24"/>
        </w:rPr>
        <w:t xml:space="preserve"> k</w:t>
      </w:r>
      <w:r w:rsidR="000C3E15" w:rsidRPr="00A4373E">
        <w:rPr>
          <w:rFonts w:ascii="Times New Roman" w:hAnsi="Times New Roman" w:cs="Times New Roman"/>
          <w:color w:val="FF0000"/>
          <w:sz w:val="24"/>
          <w:szCs w:val="24"/>
        </w:rPr>
        <w:t> tomu budeme muset něco napsat (např. tiskovou zprávu, článek do S</w:t>
      </w:r>
      <w:r w:rsidR="00574692" w:rsidRPr="00A4373E">
        <w:rPr>
          <w:rFonts w:ascii="Times New Roman" w:hAnsi="Times New Roman" w:cs="Times New Roman"/>
          <w:color w:val="FF0000"/>
          <w:sz w:val="24"/>
          <w:szCs w:val="24"/>
        </w:rPr>
        <w:t>peciální pedagogiky, otázku ČSI co nám nebylo jasné...</w:t>
      </w:r>
      <w:r w:rsidR="000C3E15" w:rsidRPr="00A4373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00E04" w:rsidRDefault="00D00E04" w:rsidP="00616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E15" w:rsidRPr="000F15D8" w:rsidRDefault="000C3E15" w:rsidP="006168E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15D8">
        <w:rPr>
          <w:rFonts w:ascii="Times New Roman" w:hAnsi="Times New Roman" w:cs="Times New Roman"/>
          <w:b/>
          <w:color w:val="FF0000"/>
          <w:sz w:val="24"/>
          <w:szCs w:val="24"/>
        </w:rPr>
        <w:t>- příští týden (21. 11. 2017) výuka odpadá</w:t>
      </w:r>
    </w:p>
    <w:p w:rsidR="00762497" w:rsidRPr="00051F4B" w:rsidRDefault="000C3E15" w:rsidP="006168E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15D8">
        <w:rPr>
          <w:rFonts w:ascii="Times New Roman" w:hAnsi="Times New Roman" w:cs="Times New Roman"/>
          <w:b/>
          <w:color w:val="FF0000"/>
          <w:sz w:val="24"/>
          <w:szCs w:val="24"/>
        </w:rPr>
        <w:t>- za dva týdny (</w:t>
      </w:r>
      <w:r w:rsidR="000F15D8" w:rsidRPr="000F15D8">
        <w:rPr>
          <w:rFonts w:ascii="Times New Roman" w:hAnsi="Times New Roman" w:cs="Times New Roman"/>
          <w:b/>
          <w:color w:val="FF0000"/>
          <w:sz w:val="24"/>
          <w:szCs w:val="24"/>
        </w:rPr>
        <w:t>28. 11. 2017) budeme mít klasickou hodinu +</w:t>
      </w:r>
      <w:r w:rsidR="00051F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náhradu (15.50–</w:t>
      </w:r>
      <w:r w:rsidR="000F15D8" w:rsidRPr="000F15D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51F4B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="000F15D8" w:rsidRPr="000F15D8">
        <w:rPr>
          <w:rFonts w:ascii="Times New Roman" w:hAnsi="Times New Roman" w:cs="Times New Roman"/>
          <w:b/>
          <w:color w:val="FF0000"/>
          <w:sz w:val="24"/>
          <w:szCs w:val="24"/>
        </w:rPr>
        <w:t>20)</w:t>
      </w:r>
    </w:p>
    <w:sectPr w:rsidR="00762497" w:rsidRPr="00051F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26" w:rsidRDefault="00E56626" w:rsidP="006168EB">
      <w:pPr>
        <w:spacing w:after="0" w:line="240" w:lineRule="auto"/>
      </w:pPr>
      <w:r>
        <w:separator/>
      </w:r>
    </w:p>
  </w:endnote>
  <w:endnote w:type="continuationSeparator" w:id="0">
    <w:p w:rsidR="00E56626" w:rsidRDefault="00E56626" w:rsidP="0061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26" w:rsidRDefault="00E56626" w:rsidP="006168EB">
      <w:pPr>
        <w:spacing w:after="0" w:line="240" w:lineRule="auto"/>
      </w:pPr>
      <w:r>
        <w:separator/>
      </w:r>
    </w:p>
  </w:footnote>
  <w:footnote w:type="continuationSeparator" w:id="0">
    <w:p w:rsidR="00E56626" w:rsidRDefault="00E56626" w:rsidP="0061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3E" w:rsidRPr="004871F2" w:rsidRDefault="00A4373E" w:rsidP="00A4373E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A4373E" w:rsidRPr="00737191" w:rsidRDefault="00A4373E" w:rsidP="00A4373E">
    <w:pPr>
      <w:pStyle w:val="Zhlav"/>
      <w:rPr>
        <w:sz w:val="16"/>
        <w:szCs w:val="16"/>
      </w:rPr>
    </w:pPr>
    <w:r>
      <w:rPr>
        <w:sz w:val="16"/>
        <w:szCs w:val="16"/>
      </w:rPr>
      <w:t>6. hodina; 14. 11</w:t>
    </w:r>
    <w:r w:rsidRPr="004871F2">
      <w:rPr>
        <w:sz w:val="16"/>
        <w:szCs w:val="16"/>
      </w:rPr>
      <w:t>. 2017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Vyučující: Andrea Hudáková </w:t>
    </w:r>
  </w:p>
  <w:p w:rsidR="00A4373E" w:rsidRDefault="00A4373E">
    <w:pPr>
      <w:pStyle w:val="Zhlav"/>
    </w:pPr>
  </w:p>
  <w:p w:rsidR="006168EB" w:rsidRDefault="006168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2FCE"/>
    <w:multiLevelType w:val="hybridMultilevel"/>
    <w:tmpl w:val="F4D8C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0BCC"/>
    <w:multiLevelType w:val="hybridMultilevel"/>
    <w:tmpl w:val="630ADB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E632B"/>
    <w:multiLevelType w:val="hybridMultilevel"/>
    <w:tmpl w:val="6E02E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6E8C"/>
    <w:multiLevelType w:val="hybridMultilevel"/>
    <w:tmpl w:val="9B3A85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D57A3"/>
    <w:multiLevelType w:val="hybridMultilevel"/>
    <w:tmpl w:val="C5C6CE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F43C4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5647A"/>
    <w:multiLevelType w:val="hybridMultilevel"/>
    <w:tmpl w:val="7CB6B104"/>
    <w:lvl w:ilvl="0" w:tplc="43823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4D6E"/>
    <w:multiLevelType w:val="hybridMultilevel"/>
    <w:tmpl w:val="90D0E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DA"/>
    <w:rsid w:val="00051F4B"/>
    <w:rsid w:val="00072C09"/>
    <w:rsid w:val="000A0198"/>
    <w:rsid w:val="000C1ADA"/>
    <w:rsid w:val="000C3E15"/>
    <w:rsid w:val="000C4E74"/>
    <w:rsid w:val="000F15D8"/>
    <w:rsid w:val="001A043C"/>
    <w:rsid w:val="00283AA8"/>
    <w:rsid w:val="0032105D"/>
    <w:rsid w:val="0040173C"/>
    <w:rsid w:val="00427F8D"/>
    <w:rsid w:val="00574692"/>
    <w:rsid w:val="006168EB"/>
    <w:rsid w:val="00714F44"/>
    <w:rsid w:val="007439C8"/>
    <w:rsid w:val="00762497"/>
    <w:rsid w:val="008A2D21"/>
    <w:rsid w:val="00A4373E"/>
    <w:rsid w:val="00AF5876"/>
    <w:rsid w:val="00B707A5"/>
    <w:rsid w:val="00B71CC8"/>
    <w:rsid w:val="00BC558E"/>
    <w:rsid w:val="00C6770A"/>
    <w:rsid w:val="00D00E04"/>
    <w:rsid w:val="00D4750D"/>
    <w:rsid w:val="00E438A8"/>
    <w:rsid w:val="00E56626"/>
    <w:rsid w:val="00F97CB9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C66A-47DA-465D-8E5F-FAD5918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3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8EB"/>
  </w:style>
  <w:style w:type="paragraph" w:styleId="Zpat">
    <w:name w:val="footer"/>
    <w:basedOn w:val="Normln"/>
    <w:link w:val="ZpatChar"/>
    <w:uiPriority w:val="99"/>
    <w:unhideWhenUsed/>
    <w:rsid w:val="0061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8EB"/>
  </w:style>
  <w:style w:type="character" w:customStyle="1" w:styleId="Nadpis1Char">
    <w:name w:val="Nadpis 1 Char"/>
    <w:basedOn w:val="Standardnpsmoodstavce"/>
    <w:link w:val="Nadpis1"/>
    <w:uiPriority w:val="9"/>
    <w:rsid w:val="00A43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3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4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4</cp:revision>
  <dcterms:created xsi:type="dcterms:W3CDTF">2017-11-18T12:10:00Z</dcterms:created>
  <dcterms:modified xsi:type="dcterms:W3CDTF">2017-11-18T12:11:00Z</dcterms:modified>
</cp:coreProperties>
</file>