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A9" w:rsidRPr="002C14F7" w:rsidRDefault="00CE7AB7" w:rsidP="00CE7AB7">
      <w:pPr>
        <w:pStyle w:val="Nadpis1"/>
      </w:pPr>
      <w:r>
        <w:t>Organizačně</w:t>
      </w:r>
    </w:p>
    <w:p w:rsidR="002C14F7" w:rsidRPr="00CE7AB7" w:rsidRDefault="002C14F7" w:rsidP="00CE7AB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>výuka odpadá/odpadla 3. 10. a 21. 11. (celkem 4 vyučovací hodiny)</w:t>
      </w:r>
    </w:p>
    <w:p w:rsidR="002C14F7" w:rsidRPr="00CE7AB7" w:rsidRDefault="00E00137" w:rsidP="00CE7AB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>domluvíme si náhradní výu</w:t>
      </w:r>
      <w:r w:rsidR="00CE7AB7" w:rsidRPr="00CE7AB7">
        <w:rPr>
          <w:rFonts w:ascii="Times New Roman" w:hAnsi="Times New Roman" w:cs="Times New Roman"/>
          <w:sz w:val="24"/>
          <w:szCs w:val="24"/>
        </w:rPr>
        <w:t>ku, pravděpodobně v úterý 15.50–</w:t>
      </w:r>
      <w:r w:rsidRPr="00CE7AB7">
        <w:rPr>
          <w:rFonts w:ascii="Times New Roman" w:hAnsi="Times New Roman" w:cs="Times New Roman"/>
          <w:sz w:val="24"/>
          <w:szCs w:val="24"/>
        </w:rPr>
        <w:t>1</w:t>
      </w:r>
      <w:r w:rsidR="00CE7AB7" w:rsidRPr="00CE7AB7">
        <w:rPr>
          <w:rFonts w:ascii="Times New Roman" w:hAnsi="Times New Roman" w:cs="Times New Roman"/>
          <w:sz w:val="24"/>
          <w:szCs w:val="24"/>
        </w:rPr>
        <w:t>7.</w:t>
      </w:r>
      <w:r w:rsidRPr="00CE7AB7">
        <w:rPr>
          <w:rFonts w:ascii="Times New Roman" w:hAnsi="Times New Roman" w:cs="Times New Roman"/>
          <w:sz w:val="24"/>
          <w:szCs w:val="24"/>
        </w:rPr>
        <w:t>20 (konkrétní termíny domluvíme)</w:t>
      </w:r>
    </w:p>
    <w:p w:rsidR="00E00137" w:rsidRDefault="00E00137" w:rsidP="002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137" w:rsidRDefault="00BC223C" w:rsidP="00CE7AB7">
      <w:pPr>
        <w:pStyle w:val="Nadpis1"/>
      </w:pPr>
      <w:r>
        <w:t>Seminární práce</w:t>
      </w:r>
    </w:p>
    <w:p w:rsidR="000E337A" w:rsidRPr="00CE7AB7" w:rsidRDefault="00BC223C" w:rsidP="00CE7AB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>metodologická rada:</w:t>
      </w:r>
      <w:r w:rsidR="000E337A" w:rsidRPr="00CE7AB7">
        <w:rPr>
          <w:rFonts w:ascii="Times New Roman" w:hAnsi="Times New Roman" w:cs="Times New Roman"/>
          <w:sz w:val="24"/>
          <w:szCs w:val="24"/>
        </w:rPr>
        <w:t xml:space="preserve"> snažit se rozdělit téma do co nejvíce kroků</w:t>
      </w:r>
      <w:r w:rsidR="00CE7AB7" w:rsidRPr="00CE7AB7">
        <w:rPr>
          <w:rFonts w:ascii="Times New Roman" w:hAnsi="Times New Roman" w:cs="Times New Roman"/>
          <w:sz w:val="24"/>
          <w:szCs w:val="24"/>
        </w:rPr>
        <w:t xml:space="preserve">: </w:t>
      </w:r>
      <w:r w:rsidR="000E337A" w:rsidRPr="00CE7AB7">
        <w:rPr>
          <w:rFonts w:ascii="Times New Roman" w:hAnsi="Times New Roman" w:cs="Times New Roman"/>
          <w:sz w:val="24"/>
          <w:szCs w:val="24"/>
        </w:rPr>
        <w:t>na</w:t>
      </w:r>
      <w:r w:rsidR="00223F28" w:rsidRPr="00CE7AB7">
        <w:rPr>
          <w:rFonts w:ascii="Times New Roman" w:hAnsi="Times New Roman" w:cs="Times New Roman"/>
          <w:sz w:val="24"/>
          <w:szCs w:val="24"/>
        </w:rPr>
        <w:t>př. pokud se chci zabývat pády:</w:t>
      </w:r>
      <w:r w:rsidR="000E337A" w:rsidRPr="00CE7AB7">
        <w:rPr>
          <w:rFonts w:ascii="Times New Roman" w:hAnsi="Times New Roman" w:cs="Times New Roman"/>
          <w:sz w:val="24"/>
          <w:szCs w:val="24"/>
        </w:rPr>
        <w:t xml:space="preserve"> zaměřit se na jen jeden pád a na úzkou oblast užívání</w:t>
      </w:r>
    </w:p>
    <w:p w:rsidR="000E337A" w:rsidRPr="00CE7AB7" w:rsidRDefault="00223F28" w:rsidP="00CE7AB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>popsat, co předcházelo</w:t>
      </w:r>
      <w:r w:rsidR="000E337A" w:rsidRPr="00CE7AB7">
        <w:rPr>
          <w:rFonts w:ascii="Times New Roman" w:hAnsi="Times New Roman" w:cs="Times New Roman"/>
          <w:sz w:val="24"/>
          <w:szCs w:val="24"/>
        </w:rPr>
        <w:t>, co bude následovat</w:t>
      </w:r>
    </w:p>
    <w:p w:rsidR="000E337A" w:rsidRPr="00CE7AB7" w:rsidRDefault="00223F28" w:rsidP="00CE7AB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>za 3 týdny práci pošleme vyučující a budeme ji konzultovat</w:t>
      </w:r>
    </w:p>
    <w:p w:rsidR="005947F4" w:rsidRPr="00CE7AB7" w:rsidRDefault="005947F4" w:rsidP="00CE7AB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>může</w:t>
      </w:r>
      <w:r w:rsidR="00223F28" w:rsidRPr="00CE7AB7">
        <w:rPr>
          <w:rFonts w:ascii="Times New Roman" w:hAnsi="Times New Roman" w:cs="Times New Roman"/>
          <w:sz w:val="24"/>
          <w:szCs w:val="24"/>
        </w:rPr>
        <w:t>me i napsat, čím si nejsme jisty</w:t>
      </w:r>
      <w:r w:rsidRPr="00CE7AB7">
        <w:rPr>
          <w:rFonts w:ascii="Times New Roman" w:hAnsi="Times New Roman" w:cs="Times New Roman"/>
          <w:sz w:val="24"/>
          <w:szCs w:val="24"/>
        </w:rPr>
        <w:t>, s čím chceme poradit</w:t>
      </w:r>
    </w:p>
    <w:p w:rsidR="005947F4" w:rsidRPr="00CE7AB7" w:rsidRDefault="005947F4" w:rsidP="00CE7AB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>zpracovat i metodiku pro učitele (alespoň v bodech)</w:t>
      </w:r>
    </w:p>
    <w:p w:rsidR="005947F4" w:rsidRDefault="005947F4" w:rsidP="002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041" w:rsidRDefault="00251B64" w:rsidP="00CE7AB7">
      <w:pPr>
        <w:pStyle w:val="Nadpis1"/>
      </w:pPr>
      <w:r>
        <w:t>Školní asistent</w:t>
      </w:r>
    </w:p>
    <w:p w:rsidR="00CE7AB7" w:rsidRDefault="00223F28" w:rsidP="00CE7AB7">
      <w:pPr>
        <w:pStyle w:val="Odstavecseseznamem"/>
        <w:numPr>
          <w:ilvl w:val="1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>asistent placený z dotací EU, jehož náplň práce není shodná s prací asistenta pedagoga</w:t>
      </w:r>
    </w:p>
    <w:p w:rsidR="00CE7AB7" w:rsidRDefault="00223F28" w:rsidP="00CE7AB7">
      <w:pPr>
        <w:pStyle w:val="Odstavecseseznamem"/>
        <w:numPr>
          <w:ilvl w:val="2"/>
          <w:numId w:val="11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>skvěle se tato pozice hodí</w:t>
      </w:r>
      <w:r w:rsidR="00CE7AB7">
        <w:rPr>
          <w:rFonts w:ascii="Times New Roman" w:hAnsi="Times New Roman" w:cs="Times New Roman"/>
          <w:sz w:val="24"/>
          <w:szCs w:val="24"/>
        </w:rPr>
        <w:t xml:space="preserve"> i </w:t>
      </w:r>
      <w:r w:rsidRPr="00CE7AB7">
        <w:rPr>
          <w:rFonts w:ascii="Times New Roman" w:hAnsi="Times New Roman" w:cs="Times New Roman"/>
          <w:sz w:val="24"/>
          <w:szCs w:val="24"/>
        </w:rPr>
        <w:t>pro tlumočníky</w:t>
      </w:r>
      <w:r w:rsidR="00C75F6E" w:rsidRPr="00CE7AB7">
        <w:rPr>
          <w:rFonts w:ascii="Times New Roman" w:hAnsi="Times New Roman" w:cs="Times New Roman"/>
          <w:sz w:val="24"/>
          <w:szCs w:val="24"/>
        </w:rPr>
        <w:t xml:space="preserve"> (např. pokud chceme tlumočníka nad rámec podpůrných opatření)</w:t>
      </w:r>
      <w:r w:rsidRPr="00CE7AB7">
        <w:rPr>
          <w:rFonts w:ascii="Times New Roman" w:hAnsi="Times New Roman" w:cs="Times New Roman"/>
          <w:sz w:val="24"/>
          <w:szCs w:val="24"/>
        </w:rPr>
        <w:t>, ale škola ji může využít i jinak, záleží na kreativitě a odvaze ředitele (př. internátní škola potřebuje zajistit doprovod dětí na kroužky</w:t>
      </w:r>
      <w:r w:rsidR="00C75F6E" w:rsidRPr="00CE7AB7">
        <w:rPr>
          <w:rFonts w:ascii="Times New Roman" w:hAnsi="Times New Roman" w:cs="Times New Roman"/>
          <w:sz w:val="24"/>
          <w:szCs w:val="24"/>
        </w:rPr>
        <w:t>,</w:t>
      </w:r>
      <w:r w:rsidRPr="00CE7AB7">
        <w:rPr>
          <w:rFonts w:ascii="Times New Roman" w:hAnsi="Times New Roman" w:cs="Times New Roman"/>
          <w:sz w:val="24"/>
          <w:szCs w:val="24"/>
        </w:rPr>
        <w:t xml:space="preserve"> může o školního asistenta požádat)</w:t>
      </w:r>
    </w:p>
    <w:p w:rsidR="00CE7AB7" w:rsidRDefault="00CE7AB7" w:rsidP="00CE7AB7">
      <w:pPr>
        <w:pStyle w:val="Odstavecseseznamem"/>
        <w:numPr>
          <w:ilvl w:val="2"/>
          <w:numId w:val="11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peníze na něj lze získat </w:t>
      </w:r>
      <w:r w:rsidR="00C75F6E" w:rsidRPr="00CE7AB7">
        <w:rPr>
          <w:rFonts w:ascii="Times New Roman" w:hAnsi="Times New Roman" w:cs="Times New Roman"/>
          <w:sz w:val="24"/>
          <w:szCs w:val="24"/>
        </w:rPr>
        <w:t>přes tzv. šablony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5F6E" w:rsidRPr="00CE7AB7">
        <w:rPr>
          <w:rFonts w:ascii="Times New Roman" w:hAnsi="Times New Roman" w:cs="Times New Roman"/>
          <w:sz w:val="24"/>
          <w:szCs w:val="24"/>
        </w:rPr>
        <w:t>pokud se žádá o běžný grant, tak jsou na něj vypsaná kritéria, zájemci vyplní různé formuláře a pak se o grant soutěží, není zde jistota, že peníze získáme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C75F6E" w:rsidRPr="00CE7AB7">
        <w:rPr>
          <w:rFonts w:ascii="Times New Roman" w:hAnsi="Times New Roman" w:cs="Times New Roman"/>
          <w:sz w:val="24"/>
          <w:szCs w:val="24"/>
        </w:rPr>
        <w:t>šablony jsou oproti tomu jednoduché formuláře, které když vyplníme, tak máme téměř stoprocentní šanci na získání peněz</w:t>
      </w:r>
    </w:p>
    <w:p w:rsidR="00C75F6E" w:rsidRPr="00CE7AB7" w:rsidRDefault="00C75F6E" w:rsidP="00CE7AB7">
      <w:pPr>
        <w:pStyle w:val="Odstavecseseznamem"/>
        <w:numPr>
          <w:ilvl w:val="2"/>
          <w:numId w:val="11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 xml:space="preserve">přes šablony může škola žádat </w:t>
      </w:r>
      <w:r w:rsidR="00680B54" w:rsidRPr="00CE7AB7">
        <w:rPr>
          <w:rFonts w:ascii="Times New Roman" w:hAnsi="Times New Roman" w:cs="Times New Roman"/>
          <w:sz w:val="24"/>
          <w:szCs w:val="24"/>
        </w:rPr>
        <w:t xml:space="preserve">peníze </w:t>
      </w:r>
      <w:r w:rsidRPr="00CE7AB7">
        <w:rPr>
          <w:rFonts w:ascii="Times New Roman" w:hAnsi="Times New Roman" w:cs="Times New Roman"/>
          <w:sz w:val="24"/>
          <w:szCs w:val="24"/>
        </w:rPr>
        <w:t>nejen na školního asistenta, ale i třeba na nejrůznější semináře (bývá to uvedeno na stránkách kurzů apod.)</w:t>
      </w:r>
    </w:p>
    <w:p w:rsidR="00CE7AB7" w:rsidRDefault="00C75F6E" w:rsidP="002C14F7">
      <w:pPr>
        <w:pStyle w:val="Odstavecseseznamem"/>
        <w:numPr>
          <w:ilvl w:val="1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 xml:space="preserve">ČR původně předpokládala, že EU bude hradit více nákladů spojených s inkluzivním vzděláváním (EU vypisuje fondy, které státy mohou chtít použít </w:t>
      </w:r>
      <w:r w:rsidR="00CE7AB7">
        <w:rPr>
          <w:rFonts w:ascii="Times New Roman" w:hAnsi="Times New Roman" w:cs="Times New Roman"/>
          <w:sz w:val="24"/>
          <w:szCs w:val="24"/>
        </w:rPr>
        <w:t>„</w:t>
      </w:r>
      <w:r w:rsidRPr="00CE7AB7">
        <w:rPr>
          <w:rFonts w:ascii="Times New Roman" w:hAnsi="Times New Roman" w:cs="Times New Roman"/>
          <w:sz w:val="24"/>
          <w:szCs w:val="24"/>
        </w:rPr>
        <w:t>na cokoli</w:t>
      </w:r>
      <w:r w:rsidR="00CE7AB7">
        <w:rPr>
          <w:rFonts w:ascii="Times New Roman" w:hAnsi="Times New Roman" w:cs="Times New Roman"/>
          <w:sz w:val="24"/>
          <w:szCs w:val="24"/>
        </w:rPr>
        <w:t>“</w:t>
      </w:r>
      <w:r w:rsidRPr="00CE7AB7">
        <w:rPr>
          <w:rFonts w:ascii="Times New Roman" w:hAnsi="Times New Roman" w:cs="Times New Roman"/>
          <w:sz w:val="24"/>
          <w:szCs w:val="24"/>
        </w:rPr>
        <w:t>, ale EU využití peněz zpětně kontroluje, v našem případě rozhodla, že na inkluzivní vzdělávání nepřispěje), evropské peníze lze tedy čerpat alespoň prostřednictvím školního asistenta</w:t>
      </w:r>
      <w:r w:rsidR="00CE7AB7">
        <w:rPr>
          <w:rFonts w:ascii="Times New Roman" w:hAnsi="Times New Roman" w:cs="Times New Roman"/>
          <w:sz w:val="24"/>
          <w:szCs w:val="24"/>
        </w:rPr>
        <w:t xml:space="preserve"> aj.</w:t>
      </w:r>
    </w:p>
    <w:p w:rsidR="003C1ACA" w:rsidRPr="00CE7AB7" w:rsidRDefault="00C75F6E" w:rsidP="002C14F7">
      <w:pPr>
        <w:pStyle w:val="Odstavecseseznamem"/>
        <w:numPr>
          <w:ilvl w:val="1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>další možnost zaměstnání tlumočníka ve škole: THP = technickohospodářský pracovník =</w:t>
      </w:r>
      <w:r w:rsidR="00BD328B" w:rsidRPr="00CE7AB7">
        <w:rPr>
          <w:rFonts w:ascii="Times New Roman" w:hAnsi="Times New Roman" w:cs="Times New Roman"/>
          <w:sz w:val="24"/>
          <w:szCs w:val="24"/>
        </w:rPr>
        <w:t xml:space="preserve"> nepedagogický pracovník</w:t>
      </w:r>
      <w:r w:rsidR="00CE7AB7">
        <w:rPr>
          <w:rFonts w:ascii="Times New Roman" w:hAnsi="Times New Roman" w:cs="Times New Roman"/>
          <w:sz w:val="24"/>
          <w:szCs w:val="24"/>
        </w:rPr>
        <w:t xml:space="preserve">, asistent pedagoga (= pedagogický pracovník), tlumočník (= nepedagogický pracovník) </w:t>
      </w:r>
    </w:p>
    <w:p w:rsidR="00CE7AB7" w:rsidRDefault="00CE7AB7" w:rsidP="002C14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600" w:rsidRPr="00680B54" w:rsidRDefault="00EF43B9" w:rsidP="00CE7AB7">
      <w:pPr>
        <w:pStyle w:val="Nadpis1"/>
      </w:pPr>
      <w:r w:rsidRPr="00680B54">
        <w:t>Barbora Štindlová</w:t>
      </w:r>
    </w:p>
    <w:p w:rsidR="00EF43B9" w:rsidRPr="00CE7AB7" w:rsidRDefault="00EF43B9" w:rsidP="00CE7AB7">
      <w:pPr>
        <w:pStyle w:val="Odstavecseseznamem"/>
        <w:numPr>
          <w:ilvl w:val="1"/>
          <w:numId w:val="13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 xml:space="preserve">externistka Ústavu </w:t>
      </w:r>
      <w:r w:rsidR="00680B54" w:rsidRPr="00CE7AB7">
        <w:rPr>
          <w:rFonts w:ascii="Times New Roman" w:hAnsi="Times New Roman" w:cs="Times New Roman"/>
          <w:sz w:val="24"/>
          <w:szCs w:val="24"/>
        </w:rPr>
        <w:t>bohemistických studií</w:t>
      </w:r>
      <w:r w:rsidR="00CE7AB7">
        <w:rPr>
          <w:rFonts w:ascii="Times New Roman" w:hAnsi="Times New Roman" w:cs="Times New Roman"/>
          <w:sz w:val="24"/>
          <w:szCs w:val="24"/>
        </w:rPr>
        <w:t xml:space="preserve"> FF UK</w:t>
      </w:r>
    </w:p>
    <w:p w:rsidR="00EF43B9" w:rsidRPr="00CE7AB7" w:rsidRDefault="00EF43B9" w:rsidP="00CE7AB7">
      <w:pPr>
        <w:pStyle w:val="Odstavecseseznamem"/>
        <w:numPr>
          <w:ilvl w:val="1"/>
          <w:numId w:val="13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>zab</w:t>
      </w:r>
      <w:r w:rsidR="00C6611D" w:rsidRPr="00CE7AB7">
        <w:rPr>
          <w:rFonts w:ascii="Times New Roman" w:hAnsi="Times New Roman" w:cs="Times New Roman"/>
          <w:sz w:val="24"/>
          <w:szCs w:val="24"/>
        </w:rPr>
        <w:t>ývá se výukou Češtiny jako</w:t>
      </w:r>
      <w:r w:rsidRPr="00CE7AB7">
        <w:rPr>
          <w:rFonts w:ascii="Times New Roman" w:hAnsi="Times New Roman" w:cs="Times New Roman"/>
          <w:sz w:val="24"/>
          <w:szCs w:val="24"/>
        </w:rPr>
        <w:t xml:space="preserve"> CJ</w:t>
      </w:r>
    </w:p>
    <w:p w:rsidR="00680B54" w:rsidRPr="00CE7AB7" w:rsidRDefault="00680B54" w:rsidP="00CE7AB7">
      <w:pPr>
        <w:pStyle w:val="Odstavecseseznamem"/>
        <w:numPr>
          <w:ilvl w:val="1"/>
          <w:numId w:val="13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E7AB7">
        <w:rPr>
          <w:rFonts w:ascii="Times New Roman" w:hAnsi="Times New Roman" w:cs="Times New Roman"/>
          <w:sz w:val="24"/>
          <w:szCs w:val="24"/>
        </w:rPr>
        <w:t xml:space="preserve">podílela se spolu s A. </w:t>
      </w:r>
      <w:r w:rsidR="00CE7AB7">
        <w:rPr>
          <w:rFonts w:ascii="Times New Roman" w:hAnsi="Times New Roman" w:cs="Times New Roman"/>
          <w:sz w:val="24"/>
          <w:szCs w:val="24"/>
        </w:rPr>
        <w:t xml:space="preserve">Cíchovou </w:t>
      </w:r>
      <w:r w:rsidRPr="00CE7AB7">
        <w:rPr>
          <w:rFonts w:ascii="Times New Roman" w:hAnsi="Times New Roman" w:cs="Times New Roman"/>
          <w:sz w:val="24"/>
          <w:szCs w:val="24"/>
        </w:rPr>
        <w:t>Hronovou na utváření Učebnic češtiny pro neslyšící (důležitá mezioborová spolupráce)</w:t>
      </w:r>
    </w:p>
    <w:p w:rsidR="00123BC8" w:rsidRDefault="00123BC8" w:rsidP="002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B54" w:rsidRDefault="00123BC8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3324225" cy="25393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Bez názv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050" cy="25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BC8" w:rsidRDefault="00123BC8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ČJCJ je spojena především s FF UK</w:t>
      </w:r>
    </w:p>
    <w:p w:rsidR="00EF43B9" w:rsidRDefault="00123BC8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939">
        <w:rPr>
          <w:rFonts w:ascii="Times New Roman" w:hAnsi="Times New Roman" w:cs="Times New Roman"/>
          <w:sz w:val="24"/>
          <w:szCs w:val="24"/>
        </w:rPr>
        <w:t>Letní škola češtiny</w:t>
      </w:r>
      <w:r w:rsidR="00CE7AB7">
        <w:rPr>
          <w:rFonts w:ascii="Times New Roman" w:hAnsi="Times New Roman" w:cs="Times New Roman"/>
          <w:sz w:val="24"/>
          <w:szCs w:val="24"/>
        </w:rPr>
        <w:t>: na FF UK má více než 6</w:t>
      </w:r>
      <w:r>
        <w:rPr>
          <w:rFonts w:ascii="Times New Roman" w:hAnsi="Times New Roman" w:cs="Times New Roman"/>
          <w:sz w:val="24"/>
          <w:szCs w:val="24"/>
        </w:rPr>
        <w:t>0tiletou tradici</w:t>
      </w:r>
      <w:r w:rsidR="00CE7AB7">
        <w:rPr>
          <w:rFonts w:ascii="Times New Roman" w:hAnsi="Times New Roman" w:cs="Times New Roman"/>
          <w:sz w:val="24"/>
          <w:szCs w:val="24"/>
        </w:rPr>
        <w:t xml:space="preserve"> (</w:t>
      </w:r>
      <w:r w:rsidR="00CE7AB7" w:rsidRPr="00CE7AB7">
        <w:rPr>
          <w:rFonts w:ascii="Times New Roman" w:hAnsi="Times New Roman" w:cs="Times New Roman"/>
          <w:sz w:val="24"/>
          <w:szCs w:val="24"/>
        </w:rPr>
        <w:t>http://lsss.ff.cuni.cz/</w:t>
      </w:r>
      <w:r w:rsidR="00CE7A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v Olomouci o něco kratší</w:t>
      </w:r>
      <w:r w:rsidR="00CE7AB7">
        <w:rPr>
          <w:rFonts w:ascii="Times New Roman" w:hAnsi="Times New Roman" w:cs="Times New Roman"/>
          <w:sz w:val="24"/>
          <w:szCs w:val="24"/>
        </w:rPr>
        <w:t>, postupně ji zaváděly i další UNI</w:t>
      </w:r>
    </w:p>
    <w:p w:rsidR="00123BC8" w:rsidRDefault="00123BC8" w:rsidP="002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BC8" w:rsidRDefault="00123BC8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514725" cy="257117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Bez názv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462" cy="257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BC8" w:rsidRDefault="002C0B7F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Akcent College (*2008)</w:t>
      </w:r>
    </w:p>
    <w:p w:rsidR="00123BC8" w:rsidRDefault="00123BC8" w:rsidP="00123BC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2018">
        <w:rPr>
          <w:rFonts w:ascii="Times New Roman" w:hAnsi="Times New Roman" w:cs="Times New Roman"/>
          <w:sz w:val="24"/>
          <w:szCs w:val="24"/>
        </w:rPr>
        <w:t>rekto</w:t>
      </w:r>
      <w:r>
        <w:rPr>
          <w:rFonts w:ascii="Times New Roman" w:hAnsi="Times New Roman" w:cs="Times New Roman"/>
          <w:sz w:val="24"/>
          <w:szCs w:val="24"/>
        </w:rPr>
        <w:t>rka byla dlouho prof. Macurová</w:t>
      </w:r>
    </w:p>
    <w:p w:rsidR="00032018" w:rsidRDefault="00123BC8" w:rsidP="00123BC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současný rektor:</w:t>
      </w:r>
      <w:r w:rsidR="00032018">
        <w:rPr>
          <w:rFonts w:ascii="Times New Roman" w:hAnsi="Times New Roman" w:cs="Times New Roman"/>
          <w:sz w:val="24"/>
          <w:szCs w:val="24"/>
        </w:rPr>
        <w:t xml:space="preserve"> doc. PhDr. Zdeněk Starý, CSc.</w:t>
      </w:r>
      <w:r w:rsidR="0095570A">
        <w:rPr>
          <w:rFonts w:ascii="Times New Roman" w:hAnsi="Times New Roman" w:cs="Times New Roman"/>
          <w:sz w:val="24"/>
          <w:szCs w:val="24"/>
        </w:rPr>
        <w:t xml:space="preserve"> (pracoval nebo ješt</w:t>
      </w:r>
      <w:r>
        <w:rPr>
          <w:rFonts w:ascii="Times New Roman" w:hAnsi="Times New Roman" w:cs="Times New Roman"/>
          <w:sz w:val="24"/>
          <w:szCs w:val="24"/>
        </w:rPr>
        <w:t>ě pracuje na obecné lingvistice)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2C0B7F" w:rsidRDefault="00155F70" w:rsidP="002C0B7F">
      <w:pPr>
        <w:spacing w:after="45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C0B7F">
        <w:rPr>
          <w:rFonts w:ascii="Times New Roman" w:hAnsi="Times New Roman" w:cs="Times New Roman"/>
          <w:sz w:val="24"/>
          <w:szCs w:val="24"/>
        </w:rPr>
        <w:t xml:space="preserve">- ačkoli jde o soukromý sektor, pracuje zde hodně lidí spjatých s FF UK: </w:t>
      </w:r>
      <w:r w:rsidRPr="002C0B7F">
        <w:rPr>
          <w:rFonts w:ascii="Times New Roman" w:hAnsi="Times New Roman" w:cs="Times New Roman"/>
          <w:color w:val="000000"/>
          <w:sz w:val="24"/>
          <w:szCs w:val="24"/>
        </w:rPr>
        <w:t xml:space="preserve">doc. PhDr. Jiří Homoláč, CSc., </w:t>
      </w:r>
      <w:r w:rsidRPr="002C0B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Dagmar Hanzlíková, prof. PhDr. Hana Gladkova, CSc., </w:t>
      </w:r>
      <w:r w:rsidR="002C0B7F" w:rsidRPr="002C0B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Petra Bulejčíková, Ph.D., PhDr. Lída Holá, PhDr. Jitka Veroňková, Ph.D. ...</w:t>
      </w:r>
    </w:p>
    <w:p w:rsidR="002C0B7F" w:rsidRDefault="002C0B7F" w:rsidP="002C0B7F">
      <w:pPr>
        <w:spacing w:after="45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původně existovala jazyková škola s podobným jménem, zde si pravděpodobně plní praxi</w:t>
      </w:r>
    </w:p>
    <w:p w:rsidR="002C0B7F" w:rsidRPr="002C0B7F" w:rsidRDefault="002C0B7F" w:rsidP="002C0B7F">
      <w:pPr>
        <w:spacing w:after="45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škola je hodně prakticky zaměřena, je zde jen Bc. studium a CŽV (možnost kombinovaného studia</w:t>
      </w:r>
      <w:r w:rsidR="00CE7A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155F70" w:rsidRPr="002C0B7F" w:rsidRDefault="00155F70" w:rsidP="002C0B7F">
      <w:pPr>
        <w:spacing w:after="45" w:line="240" w:lineRule="auto"/>
        <w:ind w:left="45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123BC8" w:rsidRDefault="00E40CC5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3343275" cy="236456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Bez názv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278" cy="236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BC8" w:rsidRDefault="00E40CC5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úroveň B1</w:t>
      </w:r>
    </w:p>
    <w:p w:rsidR="00E40CC5" w:rsidRDefault="00E40CC5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informace z doslechu: nebylo jasné, kdy se získají peníze pro další úrovně, proto se autoři snažili toho do B1 dát co nejvíc (i to, co by správně mělo patřit do B2)</w:t>
      </w:r>
    </w:p>
    <w:p w:rsidR="00E40CC5" w:rsidRDefault="00E40CC5" w:rsidP="00E40C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dnes je to problematické</w:t>
      </w:r>
      <w:r w:rsidR="00CE7AB7">
        <w:rPr>
          <w:rFonts w:ascii="Times New Roman" w:hAnsi="Times New Roman" w:cs="Times New Roman"/>
          <w:sz w:val="24"/>
          <w:szCs w:val="24"/>
        </w:rPr>
        <w:t>, např. i</w:t>
      </w:r>
      <w:r>
        <w:rPr>
          <w:rFonts w:ascii="Times New Roman" w:hAnsi="Times New Roman" w:cs="Times New Roman"/>
          <w:sz w:val="24"/>
          <w:szCs w:val="24"/>
        </w:rPr>
        <w:t xml:space="preserve"> s ohledem úprav maturit z češtiny pro SP3</w:t>
      </w:r>
    </w:p>
    <w:p w:rsidR="00E40CC5" w:rsidRDefault="00E40CC5" w:rsidP="00E40C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uvažuje se o předělání</w:t>
      </w:r>
    </w:p>
    <w:p w:rsidR="00123BC8" w:rsidRDefault="00123BC8" w:rsidP="002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88F" w:rsidRDefault="008E288F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019425" cy="200347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Bez názv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148" cy="200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88F" w:rsidRDefault="008E288F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402709" cy="2181225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Bez názv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745" cy="218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88F" w:rsidRDefault="008E288F" w:rsidP="002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88F" w:rsidRDefault="008E288F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2057400" cy="130177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Bez názvu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552" cy="130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88F" w:rsidRDefault="00643D8E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portálem se lze inspirovat (abychom věděly, co cca do A1 patří</w:t>
      </w:r>
      <w:r w:rsidR="00CE7A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apod.)</w:t>
      </w:r>
    </w:p>
    <w:p w:rsidR="00643D8E" w:rsidRDefault="00643D8E" w:rsidP="002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D8E" w:rsidRDefault="00643D8E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639058" cy="866896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Bez názv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8E" w:rsidRDefault="00643D8E" w:rsidP="002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D8E" w:rsidRDefault="00643D8E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638550" cy="268936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Bez názvu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835" cy="269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8E" w:rsidRPr="00643D8E" w:rsidRDefault="00643D8E" w:rsidP="002C14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43D8E">
        <w:rPr>
          <w:rFonts w:ascii="Times New Roman" w:hAnsi="Times New Roman" w:cs="Times New Roman"/>
          <w:sz w:val="24"/>
          <w:szCs w:val="24"/>
          <w:u w:val="single"/>
        </w:rPr>
        <w:t>Co je specifické při výuce ČJ pro neslyšící?</w:t>
      </w:r>
    </w:p>
    <w:p w:rsidR="00643D8E" w:rsidRDefault="00643D8E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L2 se učí pouze v psané formě</w:t>
      </w:r>
    </w:p>
    <w:p w:rsidR="00643D8E" w:rsidRDefault="00643D8E" w:rsidP="00643D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 českými texty se setkávají, ale v jiné formě než slyšící (př. různé nápisy na produktech apod.)</w:t>
      </w:r>
    </w:p>
    <w:p w:rsidR="00643D8E" w:rsidRDefault="00643D8E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nesetkávají se s mluvenou formou jazyka, neumí s ní pracovat (např. v chatech)</w:t>
      </w:r>
    </w:p>
    <w:p w:rsidR="00643D8E" w:rsidRDefault="00643D8E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učí se L2 psanou formou v době, kdy ještě neumí psát: nabývají gramotnosti v L2</w:t>
      </w:r>
    </w:p>
    <w:p w:rsidR="00643D8E" w:rsidRDefault="00643D8E" w:rsidP="00643D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BB7">
        <w:rPr>
          <w:rFonts w:ascii="Times New Roman" w:hAnsi="Times New Roman" w:cs="Times New Roman"/>
          <w:sz w:val="24"/>
          <w:szCs w:val="24"/>
        </w:rPr>
        <w:t>souběžně nabývají</w:t>
      </w:r>
      <w:r>
        <w:rPr>
          <w:rFonts w:ascii="Times New Roman" w:hAnsi="Times New Roman" w:cs="Times New Roman"/>
          <w:sz w:val="24"/>
          <w:szCs w:val="24"/>
        </w:rPr>
        <w:t xml:space="preserve"> jazykových i věcných znalostí (X dospělý, který se učí L2</w:t>
      </w:r>
      <w:r w:rsidR="00D21B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 má nějakou představu o světě, do které je</w:t>
      </w:r>
      <w:r w:rsidR="00FC1C0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dosazuje nově nabyté jazykové znalosti, neslyšící dítě ucelenou představu o světě ještě nemá)</w:t>
      </w:r>
    </w:p>
    <w:p w:rsidR="00643D8E" w:rsidRDefault="00643D8E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uživatelé ČZJ často nejsou zvyklí pracovat s</w:t>
      </w:r>
      <w:r w:rsidR="000A1A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metajazykem</w:t>
      </w:r>
    </w:p>
    <w:p w:rsidR="000A1A9F" w:rsidRPr="000A1A9F" w:rsidRDefault="000A1A9F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A9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3514725" cy="2701848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Bez názvu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17" cy="270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A9F" w:rsidRPr="000A1A9F" w:rsidRDefault="000A1A9F" w:rsidP="002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A9F" w:rsidRPr="000A1A9F" w:rsidRDefault="000A1A9F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A9F">
        <w:rPr>
          <w:rFonts w:ascii="Times New Roman" w:hAnsi="Times New Roman" w:cs="Times New Roman"/>
          <w:sz w:val="24"/>
          <w:szCs w:val="24"/>
        </w:rPr>
        <w:t xml:space="preserve">www.inkluzivniskola.cz (Meta) </w:t>
      </w:r>
    </w:p>
    <w:p w:rsidR="000A1A9F" w:rsidRPr="000A1A9F" w:rsidRDefault="000A1A9F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A9F">
        <w:rPr>
          <w:rFonts w:ascii="Times New Roman" w:hAnsi="Times New Roman" w:cs="Times New Roman"/>
          <w:sz w:val="24"/>
          <w:szCs w:val="24"/>
        </w:rPr>
        <w:t xml:space="preserve">www.rvp.cz (NÚV) </w:t>
      </w:r>
    </w:p>
    <w:p w:rsidR="00C70968" w:rsidRPr="000A1A9F" w:rsidRDefault="000A1A9F" w:rsidP="002C1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A9F">
        <w:rPr>
          <w:rFonts w:ascii="Times New Roman" w:hAnsi="Times New Roman" w:cs="Times New Roman"/>
          <w:sz w:val="24"/>
          <w:szCs w:val="24"/>
        </w:rPr>
        <w:t>www.czechkid.cz (FHS UK)</w:t>
      </w:r>
    </w:p>
    <w:p w:rsidR="000A1A9F" w:rsidRDefault="000A1A9F" w:rsidP="002C1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A9F" w:rsidRPr="00AE13D0" w:rsidRDefault="00F1709F" w:rsidP="002C14F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E1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DÚ:</w:t>
      </w:r>
      <w:r w:rsidRPr="00AE13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1DA0" w:rsidRPr="00AE13D0" w:rsidRDefault="000A1A9F" w:rsidP="002C14F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E13D0">
        <w:rPr>
          <w:rFonts w:ascii="Times New Roman" w:hAnsi="Times New Roman" w:cs="Times New Roman"/>
          <w:color w:val="FF0000"/>
          <w:sz w:val="24"/>
          <w:szCs w:val="24"/>
        </w:rPr>
        <w:t>1. P</w:t>
      </w:r>
      <w:r w:rsidR="00F1709F" w:rsidRPr="00AE13D0">
        <w:rPr>
          <w:rFonts w:ascii="Times New Roman" w:hAnsi="Times New Roman" w:cs="Times New Roman"/>
          <w:color w:val="FF0000"/>
          <w:sz w:val="24"/>
          <w:szCs w:val="24"/>
        </w:rPr>
        <w:t xml:space="preserve">rostudovat </w:t>
      </w:r>
      <w:r w:rsidRPr="00AE13D0">
        <w:rPr>
          <w:rFonts w:ascii="Times New Roman" w:hAnsi="Times New Roman" w:cs="Times New Roman"/>
          <w:color w:val="FF0000"/>
          <w:sz w:val="24"/>
          <w:szCs w:val="24"/>
        </w:rPr>
        <w:t xml:space="preserve">portál </w:t>
      </w:r>
      <w:hyperlink r:id="rId17" w:history="1">
        <w:r w:rsidR="00F1709F" w:rsidRPr="00AE13D0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</w:rPr>
          <w:t>www.inkluzivniskola.cz</w:t>
        </w:r>
      </w:hyperlink>
    </w:p>
    <w:p w:rsidR="00F1709F" w:rsidRPr="00AE13D0" w:rsidRDefault="000A1A9F" w:rsidP="002C14F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E13D0">
        <w:rPr>
          <w:rFonts w:ascii="Times New Roman" w:hAnsi="Times New Roman" w:cs="Times New Roman"/>
          <w:color w:val="FF0000"/>
          <w:sz w:val="24"/>
          <w:szCs w:val="24"/>
        </w:rPr>
        <w:tab/>
        <w:t>- V</w:t>
      </w:r>
      <w:r w:rsidR="00F1709F" w:rsidRPr="00AE13D0">
        <w:rPr>
          <w:rFonts w:ascii="Times New Roman" w:hAnsi="Times New Roman" w:cs="Times New Roman"/>
          <w:color w:val="FF0000"/>
          <w:sz w:val="24"/>
          <w:szCs w:val="24"/>
        </w:rPr>
        <w:t> čem to pro nás může být užitečné?</w:t>
      </w:r>
    </w:p>
    <w:p w:rsidR="000A1A9F" w:rsidRPr="00AE13D0" w:rsidRDefault="000A1A9F" w:rsidP="002C14F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E13D0">
        <w:rPr>
          <w:rFonts w:ascii="Times New Roman" w:hAnsi="Times New Roman" w:cs="Times New Roman"/>
          <w:color w:val="FF0000"/>
          <w:sz w:val="24"/>
          <w:szCs w:val="24"/>
        </w:rPr>
        <w:t>2. Podívat se na Moodle na prezentaci R. Zbořilové o štítkování.</w:t>
      </w:r>
    </w:p>
    <w:p w:rsidR="000A1A9F" w:rsidRPr="00AE13D0" w:rsidRDefault="000A1A9F" w:rsidP="002C14F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E13D0">
        <w:rPr>
          <w:rFonts w:ascii="Times New Roman" w:hAnsi="Times New Roman" w:cs="Times New Roman"/>
          <w:color w:val="FF0000"/>
          <w:sz w:val="24"/>
          <w:szCs w:val="24"/>
        </w:rPr>
        <w:t>3. Vzít si jakoukoli učebnici češtiny a zkusit k ní přiřadit štítky.</w:t>
      </w:r>
    </w:p>
    <w:p w:rsidR="000A1A9F" w:rsidRPr="00AE13D0" w:rsidRDefault="000A1A9F" w:rsidP="00AE13D0">
      <w:pPr>
        <w:spacing w:after="0"/>
        <w:ind w:left="705"/>
        <w:rPr>
          <w:rFonts w:ascii="Times New Roman" w:hAnsi="Times New Roman" w:cs="Times New Roman"/>
          <w:color w:val="FF0000"/>
          <w:sz w:val="24"/>
          <w:szCs w:val="24"/>
        </w:rPr>
      </w:pPr>
      <w:r w:rsidRPr="00AE13D0">
        <w:rPr>
          <w:rFonts w:ascii="Times New Roman" w:hAnsi="Times New Roman" w:cs="Times New Roman"/>
          <w:color w:val="FF0000"/>
          <w:sz w:val="24"/>
          <w:szCs w:val="24"/>
        </w:rPr>
        <w:t>- Promyslet, zda by byl systém štítků vhodný</w:t>
      </w:r>
      <w:r w:rsidR="00AE13D0" w:rsidRPr="00AE13D0">
        <w:rPr>
          <w:rFonts w:ascii="Times New Roman" w:hAnsi="Times New Roman" w:cs="Times New Roman"/>
          <w:color w:val="FF0000"/>
          <w:sz w:val="24"/>
          <w:szCs w:val="24"/>
        </w:rPr>
        <w:t xml:space="preserve"> pro online pracovní li</w:t>
      </w:r>
      <w:r w:rsidR="00D21BB7">
        <w:rPr>
          <w:rFonts w:ascii="Times New Roman" w:hAnsi="Times New Roman" w:cs="Times New Roman"/>
          <w:color w:val="FF0000"/>
          <w:sz w:val="24"/>
          <w:szCs w:val="24"/>
        </w:rPr>
        <w:t>sty v metodické podpoře učitelů. (v</w:t>
      </w:r>
      <w:r w:rsidR="00AE13D0" w:rsidRPr="00AE13D0">
        <w:rPr>
          <w:rFonts w:ascii="Times New Roman" w:hAnsi="Times New Roman" w:cs="Times New Roman"/>
          <w:color w:val="FF0000"/>
          <w:sz w:val="24"/>
          <w:szCs w:val="24"/>
        </w:rPr>
        <w:t>iz minulá hodina)</w:t>
      </w:r>
      <w:r w:rsidR="00D21BB7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F1709F" w:rsidRPr="00AE13D0" w:rsidRDefault="00AE13D0" w:rsidP="002C14F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E13D0">
        <w:rPr>
          <w:rFonts w:ascii="Times New Roman" w:hAnsi="Times New Roman" w:cs="Times New Roman"/>
          <w:color w:val="FF0000"/>
          <w:sz w:val="24"/>
          <w:szCs w:val="24"/>
        </w:rPr>
        <w:tab/>
        <w:t>- anotace 20 cvičení je moc, spíše se zamyslet nad problematickými místy</w:t>
      </w:r>
    </w:p>
    <w:p w:rsidR="00AE13D0" w:rsidRPr="00AE13D0" w:rsidRDefault="00AE13D0" w:rsidP="00AE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09F" w:rsidRPr="00AE13D0" w:rsidRDefault="00AE13D0" w:rsidP="00AE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3D0">
        <w:rPr>
          <w:rFonts w:ascii="Times New Roman" w:hAnsi="Times New Roman" w:cs="Times New Roman"/>
          <w:sz w:val="24"/>
          <w:szCs w:val="24"/>
        </w:rPr>
        <w:t>- příště začneme tato témata:</w:t>
      </w:r>
    </w:p>
    <w:p w:rsidR="00AE13D0" w:rsidRPr="00AE13D0" w:rsidRDefault="00AE13D0" w:rsidP="00AE13D0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AE13D0">
        <w:rPr>
          <w:color w:val="000000"/>
        </w:rPr>
        <w:t>2. Čeština jako cílový jazyk; čeština pro neslyšící jako mateřský/první vs. cizí/druhý jazyk;</w:t>
      </w:r>
    </w:p>
    <w:p w:rsidR="00AE13D0" w:rsidRPr="00AE13D0" w:rsidRDefault="00AE13D0" w:rsidP="00AE13D0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AE13D0">
        <w:rPr>
          <w:color w:val="000000"/>
        </w:rPr>
        <w:t>3. Čeština ve vzdělávání dětí a žáků se sluchovým postižením (včetně dětí a žáků neslyšících) jako vyučovaný a vyučovací jazyk; bilingvismus a bikulturalismus vs. monolingvismus a monokulturalismus</w:t>
      </w:r>
    </w:p>
    <w:p w:rsidR="00E00137" w:rsidRPr="002C14F7" w:rsidRDefault="00E00137" w:rsidP="002C14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0137" w:rsidRPr="002C14F7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55" w:rsidRDefault="00395155" w:rsidP="001B0220">
      <w:pPr>
        <w:spacing w:after="0" w:line="240" w:lineRule="auto"/>
      </w:pPr>
      <w:r>
        <w:separator/>
      </w:r>
    </w:p>
  </w:endnote>
  <w:endnote w:type="continuationSeparator" w:id="0">
    <w:p w:rsidR="00395155" w:rsidRDefault="00395155" w:rsidP="001B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9316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E7AB7" w:rsidRPr="00CE7AB7" w:rsidRDefault="00CE7AB7">
        <w:pPr>
          <w:pStyle w:val="Zpat"/>
          <w:jc w:val="right"/>
          <w:rPr>
            <w:sz w:val="16"/>
            <w:szCs w:val="16"/>
          </w:rPr>
        </w:pPr>
        <w:r w:rsidRPr="00CE7AB7">
          <w:rPr>
            <w:sz w:val="16"/>
            <w:szCs w:val="16"/>
          </w:rPr>
          <w:fldChar w:fldCharType="begin"/>
        </w:r>
        <w:r w:rsidRPr="00CE7AB7">
          <w:rPr>
            <w:sz w:val="16"/>
            <w:szCs w:val="16"/>
          </w:rPr>
          <w:instrText>PAGE   \* MERGEFORMAT</w:instrText>
        </w:r>
        <w:r w:rsidRPr="00CE7AB7">
          <w:rPr>
            <w:sz w:val="16"/>
            <w:szCs w:val="16"/>
          </w:rPr>
          <w:fldChar w:fldCharType="separate"/>
        </w:r>
        <w:r w:rsidR="00D21BB7">
          <w:rPr>
            <w:noProof/>
            <w:sz w:val="16"/>
            <w:szCs w:val="16"/>
          </w:rPr>
          <w:t>5</w:t>
        </w:r>
        <w:r w:rsidRPr="00CE7AB7">
          <w:rPr>
            <w:sz w:val="16"/>
            <w:szCs w:val="16"/>
          </w:rPr>
          <w:fldChar w:fldCharType="end"/>
        </w:r>
      </w:p>
    </w:sdtContent>
  </w:sdt>
  <w:p w:rsidR="00CE7AB7" w:rsidRDefault="00CE7A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55" w:rsidRDefault="00395155" w:rsidP="001B0220">
      <w:pPr>
        <w:spacing w:after="0" w:line="240" w:lineRule="auto"/>
      </w:pPr>
      <w:r>
        <w:separator/>
      </w:r>
    </w:p>
  </w:footnote>
  <w:footnote w:type="continuationSeparator" w:id="0">
    <w:p w:rsidR="00395155" w:rsidRDefault="00395155" w:rsidP="001B0220">
      <w:pPr>
        <w:spacing w:after="0" w:line="240" w:lineRule="auto"/>
      </w:pPr>
      <w:r>
        <w:continuationSeparator/>
      </w:r>
    </w:p>
  </w:footnote>
  <w:footnote w:id="1">
    <w:p w:rsidR="00123BC8" w:rsidRDefault="00123BC8">
      <w:pPr>
        <w:pStyle w:val="Textpoznpodarou"/>
      </w:pPr>
      <w:r>
        <w:rPr>
          <w:rStyle w:val="Znakapoznpodarou"/>
        </w:rPr>
        <w:footnoteRef/>
      </w:r>
      <w:r>
        <w:t xml:space="preserve"> Na fakultě se mu přezdívá starý Starý; manželovi Radky Staré pak mladý Starý.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B7" w:rsidRPr="004871F2" w:rsidRDefault="00CE7AB7" w:rsidP="00CE7AB7">
    <w:pPr>
      <w:pStyle w:val="Zhlav"/>
      <w:rPr>
        <w:sz w:val="16"/>
        <w:szCs w:val="16"/>
      </w:rPr>
    </w:pPr>
    <w:r w:rsidRPr="004871F2">
      <w:rPr>
        <w:sz w:val="16"/>
        <w:szCs w:val="16"/>
      </w:rPr>
      <w:t>Čeština pro neslyšící jako cizí jazyk</w:t>
    </w:r>
    <w:r w:rsidRPr="004871F2">
      <w:rPr>
        <w:sz w:val="16"/>
        <w:szCs w:val="16"/>
      </w:rPr>
      <w:tab/>
    </w:r>
    <w:r w:rsidRPr="004871F2">
      <w:rPr>
        <w:sz w:val="16"/>
        <w:szCs w:val="16"/>
      </w:rPr>
      <w:tab/>
      <w:t>Zapisovatel: Veronika Čulíková</w:t>
    </w:r>
  </w:p>
  <w:p w:rsidR="00CE7AB7" w:rsidRPr="00CE7AB7" w:rsidRDefault="00CE7AB7">
    <w:pPr>
      <w:pStyle w:val="Zhlav"/>
      <w:rPr>
        <w:sz w:val="16"/>
        <w:szCs w:val="16"/>
      </w:rPr>
    </w:pPr>
    <w:r>
      <w:rPr>
        <w:sz w:val="16"/>
        <w:szCs w:val="16"/>
      </w:rPr>
      <w:t>4. hodina; 31</w:t>
    </w:r>
    <w:r w:rsidRPr="004871F2">
      <w:rPr>
        <w:sz w:val="16"/>
        <w:szCs w:val="16"/>
      </w:rPr>
      <w:t>. 10. 2017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Vyučující: Andrea Hudáková </w:t>
    </w:r>
  </w:p>
  <w:p w:rsidR="001B0220" w:rsidRDefault="001B02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B5C"/>
    <w:multiLevelType w:val="hybridMultilevel"/>
    <w:tmpl w:val="CF769C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4F9"/>
    <w:multiLevelType w:val="hybridMultilevel"/>
    <w:tmpl w:val="113A37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7219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6950"/>
    <w:multiLevelType w:val="multilevel"/>
    <w:tmpl w:val="DA08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05B16"/>
    <w:multiLevelType w:val="hybridMultilevel"/>
    <w:tmpl w:val="CE7299DC"/>
    <w:lvl w:ilvl="0" w:tplc="2E307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40DF"/>
    <w:multiLevelType w:val="hybridMultilevel"/>
    <w:tmpl w:val="167A89AA"/>
    <w:lvl w:ilvl="0" w:tplc="31760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6480C"/>
    <w:multiLevelType w:val="multilevel"/>
    <w:tmpl w:val="517A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63949"/>
    <w:multiLevelType w:val="multilevel"/>
    <w:tmpl w:val="B674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053AF"/>
    <w:multiLevelType w:val="hybridMultilevel"/>
    <w:tmpl w:val="35C649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F7737"/>
    <w:multiLevelType w:val="hybridMultilevel"/>
    <w:tmpl w:val="7090BE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1BF6"/>
    <w:multiLevelType w:val="multilevel"/>
    <w:tmpl w:val="B2F8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E178C"/>
    <w:multiLevelType w:val="hybridMultilevel"/>
    <w:tmpl w:val="3CA889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A0BB8"/>
    <w:multiLevelType w:val="multilevel"/>
    <w:tmpl w:val="A6F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6153B"/>
    <w:multiLevelType w:val="hybridMultilevel"/>
    <w:tmpl w:val="74100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AC"/>
    <w:rsid w:val="00032018"/>
    <w:rsid w:val="000A1A9F"/>
    <w:rsid w:val="000E337A"/>
    <w:rsid w:val="00123BC8"/>
    <w:rsid w:val="00155F70"/>
    <w:rsid w:val="001A53A9"/>
    <w:rsid w:val="001B0220"/>
    <w:rsid w:val="00223F28"/>
    <w:rsid w:val="00251B64"/>
    <w:rsid w:val="002C0B7F"/>
    <w:rsid w:val="002C14F7"/>
    <w:rsid w:val="00395155"/>
    <w:rsid w:val="003C1ACA"/>
    <w:rsid w:val="00415206"/>
    <w:rsid w:val="004B71A4"/>
    <w:rsid w:val="004C0A35"/>
    <w:rsid w:val="00517990"/>
    <w:rsid w:val="005947F4"/>
    <w:rsid w:val="005B54AC"/>
    <w:rsid w:val="0064029C"/>
    <w:rsid w:val="00643D8E"/>
    <w:rsid w:val="00644ADA"/>
    <w:rsid w:val="00680B54"/>
    <w:rsid w:val="006D1600"/>
    <w:rsid w:val="006D1986"/>
    <w:rsid w:val="006D332F"/>
    <w:rsid w:val="006F476C"/>
    <w:rsid w:val="008E288F"/>
    <w:rsid w:val="0095570A"/>
    <w:rsid w:val="009C4702"/>
    <w:rsid w:val="00A207A1"/>
    <w:rsid w:val="00A242B3"/>
    <w:rsid w:val="00AC3041"/>
    <w:rsid w:val="00AE13D0"/>
    <w:rsid w:val="00B7481F"/>
    <w:rsid w:val="00BC223C"/>
    <w:rsid w:val="00BD328B"/>
    <w:rsid w:val="00BE4DBC"/>
    <w:rsid w:val="00C334F3"/>
    <w:rsid w:val="00C576B8"/>
    <w:rsid w:val="00C60939"/>
    <w:rsid w:val="00C6611D"/>
    <w:rsid w:val="00C70968"/>
    <w:rsid w:val="00C75F6E"/>
    <w:rsid w:val="00CE7AB7"/>
    <w:rsid w:val="00D21BB7"/>
    <w:rsid w:val="00DE0BDE"/>
    <w:rsid w:val="00E00137"/>
    <w:rsid w:val="00E40CC5"/>
    <w:rsid w:val="00ED2394"/>
    <w:rsid w:val="00EE4C40"/>
    <w:rsid w:val="00EF43B9"/>
    <w:rsid w:val="00F1709F"/>
    <w:rsid w:val="00F60EE4"/>
    <w:rsid w:val="00FC1C0E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C53B-8CA6-4D4D-8D1C-FE946F20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220"/>
  </w:style>
  <w:style w:type="paragraph" w:styleId="Zpat">
    <w:name w:val="footer"/>
    <w:basedOn w:val="Normln"/>
    <w:link w:val="ZpatChar"/>
    <w:uiPriority w:val="99"/>
    <w:unhideWhenUsed/>
    <w:rsid w:val="001B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220"/>
  </w:style>
  <w:style w:type="character" w:styleId="Hypertextovodkaz">
    <w:name w:val="Hyperlink"/>
    <w:basedOn w:val="Standardnpsmoodstavce"/>
    <w:uiPriority w:val="99"/>
    <w:unhideWhenUsed/>
    <w:rsid w:val="00F1709F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3B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3BC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3BC8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AE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E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E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nkluzivniskola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22"/>
    <w:rsid w:val="004359A9"/>
    <w:rsid w:val="0091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DC394F1443746B2BEF2A410547349A4">
    <w:name w:val="6DC394F1443746B2BEF2A410547349A4"/>
    <w:rsid w:val="00911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9C86-4819-4964-80D0-528146B6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Andrea Hudáková</cp:lastModifiedBy>
  <cp:revision>2</cp:revision>
  <dcterms:created xsi:type="dcterms:W3CDTF">2017-11-06T18:13:00Z</dcterms:created>
  <dcterms:modified xsi:type="dcterms:W3CDTF">2017-11-06T18:13:00Z</dcterms:modified>
</cp:coreProperties>
</file>