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E9" w:rsidRPr="008C758D" w:rsidRDefault="008F456E" w:rsidP="00A178BF">
      <w:pPr>
        <w:pStyle w:val="Nadpis1"/>
      </w:pPr>
      <w:r w:rsidRPr="008C758D">
        <w:t>..</w:t>
      </w:r>
      <w:r w:rsidR="007913B6">
        <w:t>.</w:t>
      </w:r>
      <w:r w:rsidR="00A178BF">
        <w:t xml:space="preserve"> novinky ve vzdělávání</w:t>
      </w:r>
    </w:p>
    <w:p w:rsidR="008F456E" w:rsidRDefault="008F456E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56E" w:rsidRDefault="008F456E" w:rsidP="00A178BF">
      <w:pPr>
        <w:pStyle w:val="Nadpis2"/>
      </w:pPr>
      <w:r>
        <w:t>Mzda tlumočníků</w:t>
      </w:r>
      <w:r w:rsidR="00A178BF">
        <w:t xml:space="preserve"> v regionálním školství</w:t>
      </w:r>
    </w:p>
    <w:p w:rsidR="008F456E" w:rsidRDefault="004779BB" w:rsidP="00A178BF">
      <w:pPr>
        <w:pStyle w:val="Nadpis3"/>
        <w:rPr>
          <w:shd w:val="clear" w:color="auto" w:fill="FFFFFF"/>
        </w:rPr>
      </w:pPr>
      <w:r w:rsidRPr="00302418">
        <w:t xml:space="preserve">Vyhláška č. 27/2006 Sb. </w:t>
      </w:r>
      <w:r w:rsidRPr="00302418">
        <w:rPr>
          <w:shd w:val="clear" w:color="auto" w:fill="FFFFFF"/>
        </w:rPr>
        <w:t>o vzdělávání žáků se speciálními vzdělávacími potřebami a žáků nadaných</w:t>
      </w:r>
    </w:p>
    <w:p w:rsidR="00302418" w:rsidRPr="00302418" w:rsidRDefault="00302418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II. Normovaná hodinová finanční náročnost podpůrných opatření se stanoví, je-li činnost realizována tlumočníkem českého znakového jazyka nebo přepisovatelem, vztahem: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N1 = 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bscript"/>
        </w:rPr>
        <w:t>Ttp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× 1,05 × 1,Proc/160 zaokrouhleno na jednotky nahoru</w:t>
      </w:r>
    </w:p>
    <w:p w:rsidR="00302418" w:rsidRPr="00302418" w:rsidRDefault="00302418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bscript"/>
        </w:rPr>
        <w:t>Ttp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je platový tarif v nejvyšším platovém stupni v 11. platové třídě stanovený podle jiného právního předpisu</w:t>
      </w:r>
      <w:hyperlink r:id="rId6" w:anchor="f5742610" w:history="1">
        <w:r w:rsidRPr="00302418">
          <w:rPr>
            <w:rStyle w:val="Hypertextovodkaz"/>
            <w:rFonts w:ascii="Times New Roman" w:hAnsi="Times New Roman" w:cs="Times New Roman"/>
            <w:b/>
            <w:bCs/>
            <w:i/>
            <w:color w:val="05507A"/>
            <w:sz w:val="24"/>
            <w:szCs w:val="24"/>
            <w:shd w:val="clear" w:color="auto" w:fill="FFFFFF"/>
            <w:vertAlign w:val="superscript"/>
          </w:rPr>
          <w:t>8</w:t>
        </w:r>
        <w:r w:rsidRPr="00302418">
          <w:rPr>
            <w:rStyle w:val="Hypertextovodkaz"/>
            <w:rFonts w:ascii="Times New Roman" w:hAnsi="Times New Roman" w:cs="Times New Roman"/>
            <w:b/>
            <w:bCs/>
            <w:i/>
            <w:color w:val="05507A"/>
            <w:sz w:val="24"/>
            <w:szCs w:val="24"/>
            <w:shd w:val="clear" w:color="auto" w:fill="FFFFFF"/>
          </w:rPr>
          <w:t>)</w:t>
        </w:r>
      </w:hyperlink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302418" w:rsidRPr="00302418" w:rsidRDefault="00302418" w:rsidP="003B10E9">
      <w:pPr>
        <w:spacing w:after="0"/>
        <w:rPr>
          <w:rFonts w:ascii="Times New Roman" w:hAnsi="Times New Roman" w:cs="Times New Roman"/>
          <w:i/>
          <w:iCs/>
          <w:color w:val="070707"/>
          <w:sz w:val="24"/>
          <w:szCs w:val="24"/>
          <w:u w:val="single"/>
          <w:shd w:val="clear" w:color="auto" w:fill="FFFFFF"/>
        </w:rPr>
      </w:pP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8) § 5 odst. 1 nařízení vlády č. 564/2006 Sb., o platových poměrech zaměstnanců ve veřejných službách a správě, ve znění pozdějších předpisů.</w:t>
      </w:r>
    </w:p>
    <w:p w:rsidR="004779BB" w:rsidRDefault="004779BB" w:rsidP="003B10E9">
      <w:pPr>
        <w:spacing w:after="0"/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</w:pPr>
    </w:p>
    <w:p w:rsidR="004779BB" w:rsidRDefault="004779BB" w:rsidP="00A178BF">
      <w:pPr>
        <w:pStyle w:val="Nadpis3"/>
        <w:rPr>
          <w:shd w:val="clear" w:color="auto" w:fill="FFFFFF"/>
        </w:rPr>
      </w:pPr>
      <w:r w:rsidRPr="00302418">
        <w:rPr>
          <w:shd w:val="clear" w:color="auto" w:fill="FFFFFF"/>
        </w:rPr>
        <w:t>Nařízení vlády č. 564/2006 Sb. o poměrech zaměstnanců ve veřejných službách a správě</w:t>
      </w:r>
    </w:p>
    <w:p w:rsidR="00302418" w:rsidRPr="00302418" w:rsidRDefault="0030241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418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§5</w:t>
      </w:r>
    </w:p>
    <w:p w:rsidR="008F456E" w:rsidRDefault="00302418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2418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(1)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</w:rPr>
        <w:t> Zaměstnanci přísluší platový tarif stanovený podle stupnice platových tarifů uvedené v příloze č. 1 k tomuto nařízení pro platovou třídu a platový stupeň, do kterých je zařazen, nestanoví-li se dále jinak.</w:t>
      </w:r>
    </w:p>
    <w:p w:rsidR="00302418" w:rsidRDefault="00302418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02418" w:rsidRDefault="00302418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Příloha č. 1:</w:t>
      </w:r>
    </w:p>
    <w:p w:rsidR="00CF3882" w:rsidRDefault="002863A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6086475" cy="243691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724" cy="24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18" w:rsidRDefault="00302418" w:rsidP="003B10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0215" w:rsidRDefault="00400215" w:rsidP="003B10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Výpočet:</w:t>
      </w:r>
    </w:p>
    <w:p w:rsidR="00400215" w:rsidRDefault="00400215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N1 = 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bscript"/>
        </w:rPr>
        <w:t>Ttp</w:t>
      </w:r>
      <w:r w:rsidRPr="003024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× 1,05 × 1,Proc/160 zaokrouhleno na jednotky nahoru</w:t>
      </w:r>
    </w:p>
    <w:p w:rsidR="00400215" w:rsidRDefault="00400215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N1 = 26 980 x 1,05 x 1,36</w:t>
      </w:r>
    </w:p>
    <w:p w:rsidR="00400215" w:rsidRDefault="00400215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hrubá mzda je 26 980,-</w:t>
      </w:r>
    </w:p>
    <w:p w:rsidR="00400215" w:rsidRDefault="00400215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- 1,05 započítává dovolenou</w:t>
      </w:r>
    </w:p>
    <w:p w:rsidR="00400215" w:rsidRDefault="00400215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- 1, 36 započítává odvody státu</w:t>
      </w:r>
    </w:p>
    <w:p w:rsidR="009E2F5E" w:rsidRDefault="009E2F5E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tlumočník po 32 letech praxe dostane 26 980,- hrubého (zaměstnavatel musí dostat peníze pro nejvyšší platový stupeň, protože neví, koho přijme; zbytek peněz mu zůstává a je jen na něm jak s nimi naloží </w:t>
      </w:r>
      <w:r w:rsidR="00A1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ale nucen hospodařit, aby měl na </w:t>
      </w:r>
      <w:r w:rsidR="00845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zaplacení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přesčas</w:t>
      </w:r>
      <w:r w:rsidR="00845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apod.)</w:t>
      </w:r>
    </w:p>
    <w:p w:rsidR="00CF3882" w:rsidRDefault="00485F3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tato suma se ale týká jen tlumočníků odborných předmětů (tj. např. na VOŠ); tlumočník na ZŠ může být třeba v 9. platové třídě (záleží na zaměstnavateli</w:t>
      </w:r>
      <w:r w:rsidR="00A1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na tabulce plat. tříd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B65D6" w:rsidRDefault="000B65D6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65D6" w:rsidRDefault="000B65D6" w:rsidP="00A178BF">
      <w:pPr>
        <w:pStyle w:val="Nadpis3"/>
        <w:rPr>
          <w:shd w:val="clear" w:color="auto" w:fill="FFFFFF"/>
        </w:rPr>
      </w:pPr>
      <w:r w:rsidRPr="000B65D6">
        <w:rPr>
          <w:shd w:val="clear" w:color="auto" w:fill="FFFFFF"/>
        </w:rPr>
        <w:t>Nařízení vlády č. 564/2006 Sb. (viz výše)</w:t>
      </w:r>
    </w:p>
    <w:p w:rsidR="000B65D6" w:rsidRDefault="000B65D6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</w:t>
      </w:r>
    </w:p>
    <w:p w:rsidR="000B65D6" w:rsidRDefault="000B65D6" w:rsidP="003B10E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B65D6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(7)</w:t>
      </w:r>
      <w:r w:rsidRPr="000B65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Z doby, kterou zaměstnanci započetl podle odstavců 2 až 6, odečte zaměstnavatel zaměstnanci zařazenému do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... d) </w:t>
      </w:r>
      <w:r w:rsidRPr="000B65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jedenácté až šestnácté platové třídy, který dosáhl jen vysokoškolského vzdělání v bakalářském studijním programu dobu 2 roků, nebo jen vyššího odborného vzdělání dobu 3 roků, nebo jen středního vzdělání s maturitní zkouškou dobu 5 roků, nebo jen středního vzdělání s výučním listem dobu 6 roků, nebo jen středního vzdělání dobu 7 roků, anebo dobu 9 roků, pokud dosáhl jen základního vzdělání nebo základů vzdělání.</w:t>
      </w:r>
    </w:p>
    <w:p w:rsidR="000B65D6" w:rsidRPr="000B65D6" w:rsidRDefault="000B65D6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např. ten, kdo má vystudovaného bakaláře</w:t>
      </w:r>
      <w:r w:rsidR="00A1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postoupí do 2. platového stupně (! platové stupně jsou podle let; platové třídy jsou podle typu práce!) až po 3 letech na místo po roce</w:t>
      </w:r>
    </w:p>
    <w:p w:rsidR="00302418" w:rsidRDefault="00302418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56E" w:rsidRDefault="008F456E" w:rsidP="00A178BF">
      <w:pPr>
        <w:pStyle w:val="Nadpis2"/>
      </w:pPr>
      <w:r>
        <w:t>Soustava středoškolských oborů</w:t>
      </w:r>
    </w:p>
    <w:p w:rsidR="008C758D" w:rsidRPr="008C758D" w:rsidRDefault="008C758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opravdu truhlář</w:t>
      </w:r>
      <w:r w:rsidR="00A178BF">
        <w:rPr>
          <w:rFonts w:ascii="Times New Roman" w:hAnsi="Times New Roman" w:cs="Times New Roman"/>
          <w:sz w:val="24"/>
          <w:szCs w:val="24"/>
        </w:rPr>
        <w:t xml:space="preserve"> jako obor nevhodný pro žáky se sluchovým postižením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758D" w:rsidRDefault="008C758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8D" w:rsidRDefault="008C758D" w:rsidP="00A178BF">
      <w:pPr>
        <w:pStyle w:val="Nadpis3"/>
        <w:rPr>
          <w:shd w:val="clear" w:color="auto" w:fill="FFFFFF"/>
        </w:rPr>
      </w:pPr>
      <w:r w:rsidRPr="008C758D">
        <w:t xml:space="preserve">Nařízení vlády č. 211/2010 Sb. </w:t>
      </w:r>
      <w:r w:rsidRPr="008C758D">
        <w:rPr>
          <w:shd w:val="clear" w:color="auto" w:fill="FFFFFF"/>
        </w:rPr>
        <w:t>o soustavě oborů vzdělání v základním, středním a vyšším odborném vzdělávání</w:t>
      </w:r>
    </w:p>
    <w:p w:rsidR="008C758D" w:rsidRDefault="008C758D" w:rsidP="003B10E9">
      <w:pPr>
        <w:spacing w:after="0"/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- truhlář - zdravotní omezení: ... 20 ...</w:t>
      </w:r>
    </w:p>
    <w:p w:rsidR="008C758D" w:rsidRDefault="008C758D" w:rsidP="003B10E9">
      <w:pPr>
        <w:spacing w:after="0"/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</w:pPr>
      <w:r w:rsidRPr="008C758D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Příloha</w:t>
      </w: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č. 2:</w:t>
      </w:r>
    </w:p>
    <w:p w:rsidR="008C758D" w:rsidRDefault="008C758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58D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20.</w:t>
      </w:r>
      <w:r w:rsidRPr="008C75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Závažné poruchy sluchu v případě činností v riziku hluku v případě, že je nezbytné postupovat podle § 67 odst. 2 věta druhá školského zákona.</w:t>
      </w:r>
    </w:p>
    <w:p w:rsidR="008C758D" w:rsidRDefault="008C758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58D" w:rsidRDefault="008C758D" w:rsidP="00A178BF">
      <w:pPr>
        <w:pStyle w:val="Nadpis3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Zákon č. </w:t>
      </w:r>
      <w:r w:rsidRPr="008C758D">
        <w:rPr>
          <w:color w:val="000000"/>
          <w:shd w:val="clear" w:color="auto" w:fill="FFFFFF"/>
        </w:rPr>
        <w:t xml:space="preserve">561/2004 Sb. </w:t>
      </w:r>
      <w:r w:rsidRPr="008C758D">
        <w:rPr>
          <w:shd w:val="clear" w:color="auto" w:fill="FFFFFF"/>
        </w:rPr>
        <w:t>o předškolním, základním, středním, vyšším odborném a jiném vzdělávání (školský zákon)</w:t>
      </w:r>
    </w:p>
    <w:p w:rsidR="008C758D" w:rsidRDefault="008C758D" w:rsidP="003B10E9">
      <w:pPr>
        <w:spacing w:after="0"/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§ 67</w:t>
      </w:r>
    </w:p>
    <w:p w:rsidR="008C758D" w:rsidRDefault="008C758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58D">
        <w:rPr>
          <w:rStyle w:val="PromnnHTML"/>
          <w:rFonts w:ascii="Arial" w:hAnsi="Arial" w:cs="Arial"/>
          <w:bCs/>
          <w:i w:val="0"/>
          <w:iCs w:val="0"/>
          <w:color w:val="000000"/>
          <w:sz w:val="20"/>
          <w:szCs w:val="20"/>
          <w:shd w:val="clear" w:color="auto" w:fill="FFFFFF"/>
        </w:rPr>
        <w:t>(</w:t>
      </w:r>
      <w:r w:rsidRPr="008C758D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2)</w:t>
      </w:r>
      <w:r w:rsidRPr="008C75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Ředitel školy může ze závažných důvodů, zejména zdravotních, uvolnit žáka na žádost zcela nebo zčásti z vyučování některého předmětu; žáka uvedeného v § 16 odst. 9 může také uvolnit z provádění určitých činností, popřípadě rozhodnout, že tento žák nebude v některých předmětech hodnocen. Žák nemůže být uvolněn z předmětu rozhodujícího pro odborné zaměření absolventa. V předmětu tělesná výchova ředitel školy uvolní žáka z vyučování na základě posudku vydaného registrujícím lékařem, pokud má být žák uvolněn na pololetí školního roku nebo na školní rok. Žák není z předmětu, z něhož byl zcela uvolněn, hodnocen.</w:t>
      </w:r>
    </w:p>
    <w:p w:rsidR="008C758D" w:rsidRDefault="008C758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58D" w:rsidRPr="008C758D" w:rsidRDefault="008C758D" w:rsidP="003B10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lékař tak má možnost obor nedoporučit někomu, komu by se vlivem docházky na výuku zhoršoval zdravotní stav</w:t>
      </w:r>
    </w:p>
    <w:p w:rsidR="00B244FD" w:rsidRDefault="00B244FD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03C" w:rsidRPr="00B244FD" w:rsidRDefault="00B244FD" w:rsidP="00A178BF">
      <w:pPr>
        <w:pStyle w:val="Nadpis1"/>
      </w:pPr>
      <w:r w:rsidRPr="00B244FD">
        <w:t>Metod</w:t>
      </w:r>
      <w:r>
        <w:t>ický portál RVP (</w:t>
      </w:r>
      <w:r w:rsidRPr="00B244FD">
        <w:t>rvp.cz)</w:t>
      </w:r>
    </w:p>
    <w:p w:rsidR="0077203C" w:rsidRDefault="00A178BF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správce</w:t>
      </w:r>
      <w:r w:rsidR="00B244FD">
        <w:rPr>
          <w:rFonts w:ascii="Times New Roman" w:hAnsi="Times New Roman" w:cs="Times New Roman"/>
          <w:sz w:val="24"/>
          <w:szCs w:val="24"/>
        </w:rPr>
        <w:t xml:space="preserve"> portálu: NÚV (Národní ústav vzdělávání)</w:t>
      </w:r>
    </w:p>
    <w:p w:rsid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modul DUM (dum.rvp.cz): pracovní listy, učební materiály, elektronické lekce...</w:t>
      </w:r>
    </w:p>
    <w:p w:rsid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virtuální hospitace (rvp.cz/virtualni-hospitace): F. Brožík, J. Milich (metoda MVL)...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články, odkazy, e-learning, diskuze, blogy... </w:t>
      </w:r>
      <w:r w:rsidR="00A178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nepřehledný web</w:t>
      </w:r>
    </w:p>
    <w:p w:rsid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3498" w:rsidRDefault="004A3498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498" w:rsidRDefault="004A3498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498" w:rsidRDefault="004A3498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498" w:rsidRDefault="004A3498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4FD" w:rsidRDefault="00A178BF" w:rsidP="00A178BF">
      <w:pPr>
        <w:pStyle w:val="Nadpis1"/>
      </w:pPr>
      <w:r>
        <w:t>Metodická podpora pro vyučující</w:t>
      </w:r>
      <w:r w:rsidR="00B244FD">
        <w:t xml:space="preserve"> ČJ, AJ a ČZJ pro žáky se SP</w:t>
      </w:r>
    </w:p>
    <w:p w:rsidR="00B244FD" w:rsidRP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zpracovává se v současné době</w:t>
      </w:r>
    </w:p>
    <w:p w:rsid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7DE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garant: NÚV (pí Votavová)</w:t>
      </w:r>
    </w:p>
    <w:p w:rsidR="00B244FD" w:rsidRDefault="00B244F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odborný g</w:t>
      </w:r>
      <w:r w:rsidR="00A178BF">
        <w:rPr>
          <w:rFonts w:ascii="Times New Roman" w:hAnsi="Times New Roman" w:cs="Times New Roman"/>
          <w:sz w:val="24"/>
          <w:szCs w:val="24"/>
        </w:rPr>
        <w:t>arant: P. Vysuček (pro všechny tři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ČJ </w:t>
      </w:r>
      <w:r w:rsidR="00A178BF">
        <w:rPr>
          <w:rFonts w:ascii="Times New Roman" w:hAnsi="Times New Roman" w:cs="Times New Roman"/>
          <w:sz w:val="24"/>
          <w:szCs w:val="24"/>
        </w:rPr>
        <w:t>jako cizí jazyk – vedoucí týmu</w:t>
      </w:r>
      <w:r>
        <w:rPr>
          <w:rFonts w:ascii="Times New Roman" w:hAnsi="Times New Roman" w:cs="Times New Roman"/>
          <w:sz w:val="24"/>
          <w:szCs w:val="24"/>
        </w:rPr>
        <w:t xml:space="preserve">: A. </w:t>
      </w:r>
      <w:r w:rsidR="00A178BF">
        <w:rPr>
          <w:rFonts w:ascii="Times New Roman" w:hAnsi="Times New Roman" w:cs="Times New Roman"/>
          <w:sz w:val="24"/>
          <w:szCs w:val="24"/>
        </w:rPr>
        <w:t xml:space="preserve">Cícha </w:t>
      </w:r>
      <w:r>
        <w:rPr>
          <w:rFonts w:ascii="Times New Roman" w:hAnsi="Times New Roman" w:cs="Times New Roman"/>
          <w:sz w:val="24"/>
          <w:szCs w:val="24"/>
        </w:rPr>
        <w:t>Hronová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ČZJ </w:t>
      </w:r>
      <w:r w:rsidR="00A178BF">
        <w:rPr>
          <w:rFonts w:ascii="Times New Roman" w:hAnsi="Times New Roman" w:cs="Times New Roman"/>
          <w:sz w:val="24"/>
          <w:szCs w:val="24"/>
        </w:rPr>
        <w:t>– vedoucí týmu</w:t>
      </w:r>
      <w:r>
        <w:rPr>
          <w:rFonts w:ascii="Times New Roman" w:hAnsi="Times New Roman" w:cs="Times New Roman"/>
          <w:sz w:val="24"/>
          <w:szCs w:val="24"/>
        </w:rPr>
        <w:t>: M. Basovníková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AJ </w:t>
      </w:r>
      <w:r w:rsidR="00A178BF">
        <w:rPr>
          <w:rFonts w:ascii="Times New Roman" w:hAnsi="Times New Roman" w:cs="Times New Roman"/>
          <w:sz w:val="24"/>
          <w:szCs w:val="24"/>
        </w:rPr>
        <w:t>– vedoucí týmu</w:t>
      </w:r>
      <w:r>
        <w:rPr>
          <w:rFonts w:ascii="Times New Roman" w:hAnsi="Times New Roman" w:cs="Times New Roman"/>
          <w:sz w:val="24"/>
          <w:szCs w:val="24"/>
        </w:rPr>
        <w:t>: M. Šmídová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BD" w:rsidRDefault="009E42BD" w:rsidP="00A178BF">
      <w:pPr>
        <w:pStyle w:val="Nadpis2"/>
      </w:pPr>
      <w:r>
        <w:t>Videohospitace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hotovo pro AJ, ČJ i ČZJ (vždy jedna hodina)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BD" w:rsidRDefault="009E42BD" w:rsidP="00A178BF">
      <w:pPr>
        <w:pStyle w:val="Nadpis2"/>
      </w:pPr>
      <w:r>
        <w:t>Elektronická publikace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sekce pro češtinu je zatím nejpokročilejší (o AJ a ČZJ zatím nikdo hluboce nepřemýšlel)</w:t>
      </w:r>
    </w:p>
    <w:p w:rsidR="009E42BD" w:rsidRP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el. publikaci </w:t>
      </w:r>
      <w:r w:rsidR="00A178BF">
        <w:rPr>
          <w:rFonts w:ascii="Times New Roman" w:hAnsi="Times New Roman" w:cs="Times New Roman"/>
          <w:sz w:val="24"/>
          <w:szCs w:val="24"/>
        </w:rPr>
        <w:t xml:space="preserve">– část A </w:t>
      </w:r>
      <w:r>
        <w:rPr>
          <w:rFonts w:ascii="Times New Roman" w:hAnsi="Times New Roman" w:cs="Times New Roman"/>
          <w:sz w:val="24"/>
          <w:szCs w:val="24"/>
        </w:rPr>
        <w:t>pro ČJ jako CJ b</w:t>
      </w:r>
      <w:r w:rsidR="00A178BF">
        <w:rPr>
          <w:rFonts w:ascii="Times New Roman" w:hAnsi="Times New Roman" w:cs="Times New Roman"/>
          <w:sz w:val="24"/>
          <w:szCs w:val="24"/>
        </w:rPr>
        <w:t>ude v nejbližší době editovat</w:t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A178BF">
        <w:rPr>
          <w:rFonts w:ascii="Times New Roman" w:hAnsi="Times New Roman" w:cs="Times New Roman"/>
          <w:sz w:val="24"/>
          <w:szCs w:val="24"/>
        </w:rPr>
        <w:t>Cícha Hronová s R. </w:t>
      </w:r>
      <w:r>
        <w:rPr>
          <w:rFonts w:ascii="Times New Roman" w:hAnsi="Times New Roman" w:cs="Times New Roman"/>
          <w:sz w:val="24"/>
          <w:szCs w:val="24"/>
        </w:rPr>
        <w:t>Zbořilovou, poté se utvoří překlad do ČZJ a bude se moc zveřejnit</w:t>
      </w:r>
    </w:p>
    <w:p w:rsidR="004B5283" w:rsidRDefault="004B5283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BD" w:rsidRDefault="00A178BF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9E42BD">
        <w:rPr>
          <w:rFonts w:ascii="Times New Roman" w:hAnsi="Times New Roman" w:cs="Times New Roman"/>
          <w:sz w:val="24"/>
          <w:szCs w:val="24"/>
        </w:rPr>
        <w:t xml:space="preserve"> základní východiska pro vzdělávání žáků se SP (</w:t>
      </w:r>
      <w:r w:rsidR="002F3666">
        <w:rPr>
          <w:rFonts w:ascii="Times New Roman" w:hAnsi="Times New Roman" w:cs="Times New Roman"/>
          <w:sz w:val="24"/>
          <w:szCs w:val="24"/>
        </w:rPr>
        <w:t xml:space="preserve">základní informace o žácích se SP, </w:t>
      </w:r>
      <w:r w:rsidR="009E42BD">
        <w:rPr>
          <w:rFonts w:ascii="Times New Roman" w:hAnsi="Times New Roman" w:cs="Times New Roman"/>
          <w:sz w:val="24"/>
          <w:szCs w:val="24"/>
        </w:rPr>
        <w:t>CEFR, zdroje pro výuku ČJ jako CJ...)</w:t>
      </w:r>
    </w:p>
    <w:p w:rsidR="009E42BD" w:rsidRDefault="00A178BF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E42BD">
        <w:rPr>
          <w:rFonts w:ascii="Times New Roman" w:hAnsi="Times New Roman" w:cs="Times New Roman"/>
          <w:sz w:val="24"/>
          <w:szCs w:val="24"/>
        </w:rPr>
        <w:t xml:space="preserve"> </w:t>
      </w:r>
      <w:r w:rsidR="002F3666">
        <w:rPr>
          <w:rFonts w:ascii="Times New Roman" w:hAnsi="Times New Roman" w:cs="Times New Roman"/>
          <w:sz w:val="24"/>
          <w:szCs w:val="24"/>
        </w:rPr>
        <w:t>metody a postupy při výuce ČJ jako CJ</w:t>
      </w:r>
    </w:p>
    <w:p w:rsidR="00A178BF" w:rsidRDefault="00A178BF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obdobná publikace se plánuje pro ČJ, ČZJ i AJ 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BD" w:rsidRDefault="009E42BD" w:rsidP="00A178BF">
      <w:pPr>
        <w:pStyle w:val="Nadpis2"/>
      </w:pPr>
      <w:r>
        <w:t>On-line pracovní listy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interaktivní</w:t>
      </w:r>
      <w:r w:rsidR="00A1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se budou tisknout?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to spíše celé lekce než ‚listy‘.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plánuje se pro AJ, ČJ i ČZJ</w:t>
      </w:r>
    </w:p>
    <w:p w:rsidR="009E42BD" w:rsidRDefault="009E42BD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BD" w:rsidRDefault="009E42BD" w:rsidP="00A178BF">
      <w:pPr>
        <w:pStyle w:val="Nadpis2"/>
      </w:pPr>
      <w:r>
        <w:t>Prezenční kurz</w:t>
      </w:r>
    </w:p>
    <w:p w:rsidR="004B5283" w:rsidRDefault="009E42BD" w:rsidP="009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 učitele žáků se SP</w:t>
      </w:r>
    </w:p>
    <w:p w:rsidR="009E42BD" w:rsidRDefault="009E42BD" w:rsidP="009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kurzu se bude pracovat s el. publikací a on-line pracovními listy</w:t>
      </w:r>
    </w:p>
    <w:p w:rsidR="009E42BD" w:rsidRDefault="009E42BD" w:rsidP="009E4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plánuje se pro ČJ, AJ i ČZJ</w:t>
      </w:r>
    </w:p>
    <w:p w:rsidR="00094BCE" w:rsidRDefault="00094BCE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26D" w:rsidRDefault="004A3498" w:rsidP="00A178BF">
      <w:pPr>
        <w:pStyle w:val="Nadpis1"/>
      </w:pPr>
      <w:r w:rsidRPr="004A3498">
        <w:t>APIV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Implementace akčního plánu inkluzivního vzdělávání</w:t>
      </w:r>
      <w:r w:rsidR="00C95192">
        <w:rPr>
          <w:rFonts w:ascii="Times New Roman" w:hAnsi="Times New Roman" w:cs="Times New Roman"/>
          <w:sz w:val="24"/>
          <w:szCs w:val="24"/>
        </w:rPr>
        <w:t>.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 4  části; 4. část: Vytvořit referenční rámec českého znakového jazyka pro úrovně A1</w:t>
      </w:r>
      <w:r w:rsidR="00A178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B2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vzniklo na podnět ombudsmanky ve </w:t>
      </w:r>
      <w:r w:rsidRPr="004A3498">
        <w:rPr>
          <w:rFonts w:ascii="Times New Roman" w:hAnsi="Times New Roman" w:cs="Times New Roman"/>
          <w:sz w:val="24"/>
          <w:szCs w:val="24"/>
        </w:rPr>
        <w:t>zprávě z r. 2015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>- neví se</w:t>
      </w:r>
      <w:r w:rsidR="00A178BF">
        <w:rPr>
          <w:rFonts w:ascii="Times New Roman" w:hAnsi="Times New Roman" w:cs="Times New Roman"/>
          <w:sz w:val="24"/>
          <w:szCs w:val="24"/>
        </w:rPr>
        <w:t>,</w:t>
      </w:r>
      <w:r w:rsidRPr="004A3498">
        <w:rPr>
          <w:rFonts w:ascii="Times New Roman" w:hAnsi="Times New Roman" w:cs="Times New Roman"/>
          <w:sz w:val="24"/>
          <w:szCs w:val="24"/>
        </w:rPr>
        <w:t xml:space="preserve"> kdo a jakým způsobem referenční rámec utvoří (deadline: 22. 4. 2022)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498">
        <w:rPr>
          <w:rFonts w:ascii="Times New Roman" w:hAnsi="Times New Roman" w:cs="Times New Roman"/>
          <w:sz w:val="24"/>
          <w:szCs w:val="24"/>
        </w:rPr>
        <w:t xml:space="preserve">- pokud se projekt nepodaří splnit, stáhne EU dotace pro všechny 4 části (tj. </w:t>
      </w:r>
      <w:r w:rsidRPr="004A3498">
        <w:rPr>
          <w:rFonts w:ascii="Times New Roman" w:hAnsi="Times New Roman" w:cs="Times New Roman"/>
          <w:color w:val="000000"/>
          <w:sz w:val="24"/>
          <w:szCs w:val="24"/>
        </w:rPr>
        <w:t>156 620 749 Kč)</w:t>
      </w:r>
    </w:p>
    <w:p w:rsidR="0029025F" w:rsidRDefault="0029025F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1C" w:rsidRDefault="00555F1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 w:type="page"/>
      </w:r>
    </w:p>
    <w:p w:rsidR="00D15025" w:rsidRPr="004A3498" w:rsidRDefault="00555F1C" w:rsidP="003B10E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DÚ</w:t>
      </w:r>
    </w:p>
    <w:p w:rsidR="004A3498" w:rsidRPr="004A3498" w:rsidRDefault="00D15025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4A3498" w:rsidRPr="004A3498">
        <w:rPr>
          <w:rFonts w:ascii="Times New Roman" w:hAnsi="Times New Roman" w:cs="Times New Roman"/>
          <w:color w:val="FF0000"/>
          <w:sz w:val="24"/>
          <w:szCs w:val="24"/>
        </w:rPr>
        <w:t>Zamyslet se nad štítkováním (viz papír)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29025F" w:rsidRPr="004A3498">
        <w:rPr>
          <w:rFonts w:ascii="Times New Roman" w:hAnsi="Times New Roman" w:cs="Times New Roman"/>
          <w:color w:val="FF0000"/>
          <w:sz w:val="24"/>
          <w:szCs w:val="24"/>
        </w:rPr>
        <w:t>roč vzniklo štítkování</w:t>
      </w:r>
      <w:r w:rsidRPr="004A3498">
        <w:rPr>
          <w:rFonts w:ascii="Times New Roman" w:hAnsi="Times New Roman" w:cs="Times New Roman"/>
          <w:color w:val="FF0000"/>
          <w:sz w:val="24"/>
          <w:szCs w:val="24"/>
        </w:rPr>
        <w:t>? Ja</w:t>
      </w:r>
      <w:r w:rsidR="0029025F" w:rsidRPr="004A3498">
        <w:rPr>
          <w:rFonts w:ascii="Times New Roman" w:hAnsi="Times New Roman" w:cs="Times New Roman"/>
          <w:color w:val="FF0000"/>
          <w:sz w:val="24"/>
          <w:szCs w:val="24"/>
        </w:rPr>
        <w:t>ký je princip</w:t>
      </w:r>
      <w:r w:rsidRPr="004A3498">
        <w:rPr>
          <w:rFonts w:ascii="Times New Roman" w:hAnsi="Times New Roman" w:cs="Times New Roman"/>
          <w:color w:val="FF0000"/>
          <w:sz w:val="24"/>
          <w:szCs w:val="24"/>
        </w:rPr>
        <w:t>/sytém? J</w:t>
      </w:r>
      <w:r w:rsidR="0055571E" w:rsidRPr="004A3498">
        <w:rPr>
          <w:rFonts w:ascii="Times New Roman" w:hAnsi="Times New Roman" w:cs="Times New Roman"/>
          <w:color w:val="FF0000"/>
          <w:sz w:val="24"/>
          <w:szCs w:val="24"/>
        </w:rPr>
        <w:t xml:space="preserve">ak to </w:t>
      </w:r>
      <w:r w:rsidRPr="004A3498">
        <w:rPr>
          <w:rFonts w:ascii="Times New Roman" w:hAnsi="Times New Roman" w:cs="Times New Roman"/>
          <w:color w:val="FF0000"/>
          <w:sz w:val="24"/>
          <w:szCs w:val="24"/>
        </w:rPr>
        <w:t>lze použít</w:t>
      </w:r>
      <w:r w:rsidR="0055571E" w:rsidRPr="004A3498">
        <w:rPr>
          <w:rFonts w:ascii="Times New Roman" w:hAnsi="Times New Roman" w:cs="Times New Roman"/>
          <w:color w:val="FF0000"/>
          <w:sz w:val="24"/>
          <w:szCs w:val="24"/>
        </w:rPr>
        <w:t xml:space="preserve"> u on-line pracovních listů</w:t>
      </w:r>
      <w:r w:rsidRPr="004A3498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29025F" w:rsidRPr="004A3498" w:rsidRDefault="004A3498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- jde o výstup ze semináře, který</w:t>
      </w:r>
      <w:r w:rsidR="0029025F" w:rsidRPr="004A3498">
        <w:rPr>
          <w:rFonts w:ascii="Times New Roman" w:hAnsi="Times New Roman" w:cs="Times New Roman"/>
          <w:color w:val="FF0000"/>
          <w:sz w:val="24"/>
          <w:szCs w:val="24"/>
        </w:rPr>
        <w:t xml:space="preserve"> měly Mgr. před námi</w:t>
      </w:r>
    </w:p>
    <w:p w:rsidR="004A3498" w:rsidRPr="004A3498" w:rsidRDefault="00D15025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4A3498" w:rsidRPr="004A3498">
        <w:rPr>
          <w:rFonts w:ascii="Times New Roman" w:hAnsi="Times New Roman" w:cs="Times New Roman"/>
          <w:color w:val="FF0000"/>
          <w:sz w:val="24"/>
          <w:szCs w:val="24"/>
        </w:rPr>
        <w:t xml:space="preserve"> Projít si prezentaci (přijde e-mailem) od kolegyně, která učí ČJ jako CJ.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Čemu nerozumíme? Co nás zaujalo?</w:t>
      </w:r>
    </w:p>
    <w:p w:rsidR="004A3498" w:rsidRPr="004A3498" w:rsidRDefault="004A3498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Prezentace je nejen o historii.</w:t>
      </w:r>
    </w:p>
    <w:p w:rsidR="00BC5DEE" w:rsidRPr="004A3498" w:rsidRDefault="004A3498" w:rsidP="003B10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3498">
        <w:rPr>
          <w:rFonts w:ascii="Times New Roman" w:hAnsi="Times New Roman" w:cs="Times New Roman"/>
          <w:color w:val="FF0000"/>
          <w:sz w:val="24"/>
          <w:szCs w:val="24"/>
        </w:rPr>
        <w:t>3) Promyslet si téma seminární práce (viz níže).</w:t>
      </w:r>
    </w:p>
    <w:p w:rsidR="00555F1C" w:rsidRDefault="00555F1C" w:rsidP="003B10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025" w:rsidRPr="00BC5DEE" w:rsidRDefault="00BC5DEE" w:rsidP="00555F1C">
      <w:pPr>
        <w:pStyle w:val="Nadpis1"/>
      </w:pPr>
      <w:r w:rsidRPr="00BC5DEE">
        <w:t>Návrh</w:t>
      </w:r>
      <w:r w:rsidR="004A3498">
        <w:t>y</w:t>
      </w:r>
      <w:r w:rsidR="00555F1C">
        <w:t xml:space="preserve"> na seminární práci</w:t>
      </w:r>
    </w:p>
    <w:p w:rsidR="004A3498" w:rsidRDefault="00555F1C" w:rsidP="00555F1C">
      <w:pPr>
        <w:pStyle w:val="Nadpis2"/>
      </w:pPr>
      <w:r>
        <w:t xml:space="preserve">1. </w:t>
      </w:r>
      <w:r w:rsidR="004A3498">
        <w:t>zpracování jazykové lekce ČJ j</w:t>
      </w:r>
      <w:bookmarkStart w:id="0" w:name="_GoBack"/>
      <w:bookmarkEnd w:id="0"/>
      <w:r w:rsidR="004A3498">
        <w:t>ako CJ</w:t>
      </w:r>
      <w:r>
        <w:t xml:space="preserve"> pro N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tak, abychom na to mohly být hrdy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aby bylo jasné, co je cílem, pro jak staré žáky je to určeno...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záleží na nás, jak bude lekce dlouhá, ale musíme to umět odůvodnit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dodáme k tomu i ‚metodickou příručku‘</w:t>
      </w:r>
    </w:p>
    <w:p w:rsidR="004A3498" w:rsidRDefault="004A34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498" w:rsidRDefault="004A3498" w:rsidP="00555F1C">
      <w:pPr>
        <w:pStyle w:val="Nadpis2"/>
      </w:pPr>
      <w:r>
        <w:t xml:space="preserve">2. </w:t>
      </w:r>
      <w:r w:rsidR="009C4798">
        <w:t>úprava knihy na knihu pro SP</w:t>
      </w:r>
    </w:p>
    <w:p w:rsidR="009C4798" w:rsidRDefault="009C47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jen jestliže to považujeme za smysluplné</w:t>
      </w:r>
    </w:p>
    <w:p w:rsidR="009C4798" w:rsidRDefault="009C47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musíme vědět, co a proč děláme</w:t>
      </w:r>
    </w:p>
    <w:p w:rsidR="009C4798" w:rsidRDefault="009C47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také doplníme metodickým komentářem</w:t>
      </w:r>
    </w:p>
    <w:p w:rsidR="009C4798" w:rsidRDefault="009C47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798" w:rsidRPr="009C4798" w:rsidRDefault="009C4798" w:rsidP="003B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práce může být kolektivní</w:t>
      </w:r>
    </w:p>
    <w:p w:rsidR="00BC5DEE" w:rsidRDefault="00BC5DEE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DEE" w:rsidRPr="009E026D" w:rsidRDefault="00BC5DEE" w:rsidP="003B10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DEE" w:rsidRPr="009E02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5" w:rsidRDefault="00EA1EA5" w:rsidP="003B10E9">
      <w:pPr>
        <w:spacing w:after="0" w:line="240" w:lineRule="auto"/>
      </w:pPr>
      <w:r>
        <w:separator/>
      </w:r>
    </w:p>
  </w:endnote>
  <w:endnote w:type="continuationSeparator" w:id="0">
    <w:p w:rsidR="00EA1EA5" w:rsidRDefault="00EA1EA5" w:rsidP="003B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2599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178BF" w:rsidRPr="00A178BF" w:rsidRDefault="00A178BF">
        <w:pPr>
          <w:pStyle w:val="Zpat"/>
          <w:jc w:val="right"/>
          <w:rPr>
            <w:sz w:val="16"/>
            <w:szCs w:val="16"/>
          </w:rPr>
        </w:pPr>
        <w:r w:rsidRPr="00A178BF">
          <w:rPr>
            <w:sz w:val="16"/>
            <w:szCs w:val="16"/>
          </w:rPr>
          <w:fldChar w:fldCharType="begin"/>
        </w:r>
        <w:r w:rsidRPr="00A178BF">
          <w:rPr>
            <w:sz w:val="16"/>
            <w:szCs w:val="16"/>
          </w:rPr>
          <w:instrText>PAGE   \* MERGEFORMAT</w:instrText>
        </w:r>
        <w:r w:rsidRPr="00A178BF">
          <w:rPr>
            <w:sz w:val="16"/>
            <w:szCs w:val="16"/>
          </w:rPr>
          <w:fldChar w:fldCharType="separate"/>
        </w:r>
        <w:r w:rsidR="00555F1C">
          <w:rPr>
            <w:noProof/>
            <w:sz w:val="16"/>
            <w:szCs w:val="16"/>
          </w:rPr>
          <w:t>4</w:t>
        </w:r>
        <w:r w:rsidRPr="00A178BF">
          <w:rPr>
            <w:sz w:val="16"/>
            <w:szCs w:val="16"/>
          </w:rPr>
          <w:fldChar w:fldCharType="end"/>
        </w:r>
      </w:p>
    </w:sdtContent>
  </w:sdt>
  <w:p w:rsidR="00A178BF" w:rsidRDefault="00A17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5" w:rsidRDefault="00EA1EA5" w:rsidP="003B10E9">
      <w:pPr>
        <w:spacing w:after="0" w:line="240" w:lineRule="auto"/>
      </w:pPr>
      <w:r>
        <w:separator/>
      </w:r>
    </w:p>
  </w:footnote>
  <w:footnote w:type="continuationSeparator" w:id="0">
    <w:p w:rsidR="00EA1EA5" w:rsidRDefault="00EA1EA5" w:rsidP="003B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BF" w:rsidRPr="004871F2" w:rsidRDefault="00A178BF" w:rsidP="00A178BF">
    <w:pPr>
      <w:pStyle w:val="Zhlav"/>
      <w:rPr>
        <w:sz w:val="16"/>
        <w:szCs w:val="16"/>
      </w:rPr>
    </w:pPr>
    <w:r w:rsidRPr="004871F2">
      <w:rPr>
        <w:sz w:val="16"/>
        <w:szCs w:val="16"/>
      </w:rPr>
      <w:t>Čeština pro neslyšící jako cizí jazyk</w:t>
    </w:r>
    <w:r w:rsidRPr="004871F2">
      <w:rPr>
        <w:sz w:val="16"/>
        <w:szCs w:val="16"/>
      </w:rPr>
      <w:tab/>
    </w:r>
    <w:r w:rsidRPr="004871F2">
      <w:rPr>
        <w:sz w:val="16"/>
        <w:szCs w:val="16"/>
      </w:rPr>
      <w:tab/>
      <w:t>Zapisovatel: Veronika Čulíková</w:t>
    </w:r>
  </w:p>
  <w:p w:rsidR="00A178BF" w:rsidRPr="004871F2" w:rsidRDefault="00A178BF" w:rsidP="00A178BF">
    <w:pPr>
      <w:pStyle w:val="Zhlav"/>
      <w:rPr>
        <w:sz w:val="16"/>
        <w:szCs w:val="16"/>
      </w:rPr>
    </w:pPr>
    <w:r>
      <w:rPr>
        <w:sz w:val="16"/>
        <w:szCs w:val="16"/>
      </w:rPr>
      <w:t>3. hodina; 24</w:t>
    </w:r>
    <w:r w:rsidRPr="004871F2">
      <w:rPr>
        <w:sz w:val="16"/>
        <w:szCs w:val="16"/>
      </w:rPr>
      <w:t>. 10. 2017</w:t>
    </w: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Vyučující: Andrea Hudáková </w:t>
    </w:r>
  </w:p>
  <w:p w:rsidR="003B10E9" w:rsidRDefault="003B10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0"/>
    <w:rsid w:val="0005679F"/>
    <w:rsid w:val="00094BCE"/>
    <w:rsid w:val="000B65D6"/>
    <w:rsid w:val="00185B09"/>
    <w:rsid w:val="001B34A6"/>
    <w:rsid w:val="002863AD"/>
    <w:rsid w:val="0029025F"/>
    <w:rsid w:val="002F3666"/>
    <w:rsid w:val="00302418"/>
    <w:rsid w:val="003A17DE"/>
    <w:rsid w:val="003B10E9"/>
    <w:rsid w:val="00400215"/>
    <w:rsid w:val="004779BB"/>
    <w:rsid w:val="00485F3D"/>
    <w:rsid w:val="004A3498"/>
    <w:rsid w:val="004B5283"/>
    <w:rsid w:val="0055571E"/>
    <w:rsid w:val="00555F1C"/>
    <w:rsid w:val="00580272"/>
    <w:rsid w:val="006559C9"/>
    <w:rsid w:val="0077203C"/>
    <w:rsid w:val="007913B6"/>
    <w:rsid w:val="007E3266"/>
    <w:rsid w:val="0084570C"/>
    <w:rsid w:val="008754CF"/>
    <w:rsid w:val="008C758D"/>
    <w:rsid w:val="008F456E"/>
    <w:rsid w:val="00905E00"/>
    <w:rsid w:val="00990CAD"/>
    <w:rsid w:val="009C4798"/>
    <w:rsid w:val="009E026D"/>
    <w:rsid w:val="009E2F5E"/>
    <w:rsid w:val="009E42BD"/>
    <w:rsid w:val="00A178BF"/>
    <w:rsid w:val="00A44C53"/>
    <w:rsid w:val="00AB3224"/>
    <w:rsid w:val="00AB4AB6"/>
    <w:rsid w:val="00B244FD"/>
    <w:rsid w:val="00BA75EF"/>
    <w:rsid w:val="00BC5DEE"/>
    <w:rsid w:val="00BD2C5E"/>
    <w:rsid w:val="00C26A9D"/>
    <w:rsid w:val="00C95192"/>
    <w:rsid w:val="00CF3882"/>
    <w:rsid w:val="00D15025"/>
    <w:rsid w:val="00EA1EA5"/>
    <w:rsid w:val="00F12039"/>
    <w:rsid w:val="00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2DC5-3FBB-41E2-8B38-90C2AC7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7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0E9"/>
  </w:style>
  <w:style w:type="paragraph" w:styleId="Zpat">
    <w:name w:val="footer"/>
    <w:basedOn w:val="Normln"/>
    <w:link w:val="ZpatChar"/>
    <w:uiPriority w:val="99"/>
    <w:unhideWhenUsed/>
    <w:rsid w:val="003B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0E9"/>
  </w:style>
  <w:style w:type="character" w:styleId="PromnnHTML">
    <w:name w:val="HTML Variable"/>
    <w:basedOn w:val="Standardnpsmoodstavce"/>
    <w:uiPriority w:val="99"/>
    <w:semiHidden/>
    <w:unhideWhenUsed/>
    <w:rsid w:val="008C758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0241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7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7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78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16-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Veronicka</dc:creator>
  <cp:keywords/>
  <dc:description/>
  <cp:lastModifiedBy>Andrea Hudáková</cp:lastModifiedBy>
  <cp:revision>2</cp:revision>
  <dcterms:created xsi:type="dcterms:W3CDTF">2017-10-30T20:54:00Z</dcterms:created>
  <dcterms:modified xsi:type="dcterms:W3CDTF">2017-10-30T20:54:00Z</dcterms:modified>
</cp:coreProperties>
</file>