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120" w:line="240" w:lineRule="atLeast"/>
        <w:ind w:left="349" w:hanging="349"/>
        <w:jc w:val="both"/>
        <w:rPr>
          <w:rFonts w:asciiTheme="minorHAnsi" w:hAnsiTheme="minorHAnsi" w:cs="Times New Roman"/>
          <w:b/>
          <w:bCs/>
          <w:spacing w:val="-2"/>
          <w:szCs w:val="22"/>
        </w:rPr>
      </w:pPr>
      <w:r w:rsidRPr="00EB02BD">
        <w:rPr>
          <w:rFonts w:asciiTheme="minorHAnsi" w:hAnsiTheme="minorHAnsi" w:cs="Times New Roman"/>
          <w:b/>
          <w:bCs/>
          <w:spacing w:val="-2"/>
          <w:szCs w:val="22"/>
        </w:rPr>
        <w:t>ER: verder oefenen</w:t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ab/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ab/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ab/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ab/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ab/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ab/>
        <w:t>Grammaticale oefeningen IIB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120" w:line="240" w:lineRule="atLeast"/>
        <w:ind w:left="349" w:hanging="349"/>
        <w:jc w:val="both"/>
        <w:rPr>
          <w:rFonts w:asciiTheme="minorHAnsi" w:hAnsiTheme="minorHAnsi" w:cs="Times New Roman"/>
          <w:b/>
          <w:bCs/>
          <w:spacing w:val="-2"/>
          <w:szCs w:val="22"/>
        </w:rPr>
      </w:pP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120" w:line="240" w:lineRule="atLeast"/>
        <w:ind w:left="349" w:hanging="349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b/>
          <w:bCs/>
          <w:spacing w:val="-2"/>
          <w:szCs w:val="22"/>
        </w:rPr>
        <w:t>1</w:t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>. Splits het voornaamwoordelijk bijwoord en zet de delen op de juiste plaats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line="360" w:lineRule="atLeast"/>
        <w:ind w:left="814" w:hanging="814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Voorbeeld: Hij stond de hele tijd te kijken. [ERNAAR]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120" w:line="240" w:lineRule="atLeast"/>
        <w:ind w:left="1279" w:hanging="1279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sym w:font="Symbol" w:char="F0AE"/>
      </w:r>
      <w:r w:rsidRPr="00EB02BD">
        <w:rPr>
          <w:rFonts w:asciiTheme="minorHAnsi" w:hAnsiTheme="minorHAnsi" w:cs="Times New Roman"/>
          <w:spacing w:val="-2"/>
          <w:szCs w:val="22"/>
        </w:rPr>
        <w:t xml:space="preserve">  Hij stond </w:t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>ER</w:t>
      </w:r>
      <w:r w:rsidRPr="00EB02BD">
        <w:rPr>
          <w:rFonts w:asciiTheme="minorHAnsi" w:hAnsiTheme="minorHAnsi" w:cs="Times New Roman"/>
          <w:spacing w:val="-2"/>
          <w:szCs w:val="22"/>
        </w:rPr>
        <w:t xml:space="preserve"> de hele tijd </w:t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>NAAR</w:t>
      </w:r>
      <w:r w:rsidRPr="00EB02BD">
        <w:rPr>
          <w:rFonts w:asciiTheme="minorHAnsi" w:hAnsiTheme="minorHAnsi" w:cs="Times New Roman"/>
          <w:spacing w:val="-2"/>
          <w:szCs w:val="22"/>
        </w:rPr>
        <w:t xml:space="preserve"> te kijken.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1. Jan wil met niets vertellen. [EROVER]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2. Ze hebben ons veel te laat op de hoogte gebracht. [DAAR</w:t>
      </w:r>
      <w:r w:rsidRPr="00EB02BD">
        <w:rPr>
          <w:rFonts w:asciiTheme="minorHAnsi" w:hAnsiTheme="minorHAnsi" w:cs="Times New Roman"/>
          <w:spacing w:val="-2"/>
          <w:szCs w:val="22"/>
        </w:rPr>
        <w:softHyphen/>
        <w:t>VAN]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3. Als iemand mij toch eens zou willen helpen ! [HIERBIJ]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4. Ze zou eigenlijk toch tevreden moeten zijn. [ERMEE]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5. Hij zal zich bij zijn vriend moeten verontschuldigen. [ERVOOR]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6. Mijn broer zou met de auto rijden. [OVERAL HEEN].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line="240" w:lineRule="atLeast"/>
        <w:jc w:val="both"/>
        <w:rPr>
          <w:rFonts w:asciiTheme="minorHAnsi" w:hAnsiTheme="minorHAnsi" w:cs="Times New Roman"/>
          <w:spacing w:val="-2"/>
          <w:szCs w:val="22"/>
        </w:rPr>
      </w:pP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120" w:line="240" w:lineRule="atLeast"/>
        <w:ind w:left="349" w:hanging="349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b/>
          <w:bCs/>
          <w:spacing w:val="-2"/>
          <w:szCs w:val="22"/>
        </w:rPr>
        <w:t>2</w:t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 xml:space="preserve">.Vervang het onderstreepte deel door een </w:t>
      </w:r>
      <w:r w:rsidRPr="00EB02BD">
        <w:rPr>
          <w:rFonts w:asciiTheme="minorHAnsi" w:hAnsiTheme="minorHAnsi" w:cs="Times New Roman"/>
          <w:b/>
          <w:bCs/>
          <w:spacing w:val="-2"/>
          <w:szCs w:val="22"/>
          <w:u w:val="single"/>
        </w:rPr>
        <w:t>gesplitst</w:t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 xml:space="preserve"> voor</w:t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softHyphen/>
        <w:t>naamwoordelijk bijwoord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120" w:line="240" w:lineRule="atLeast"/>
        <w:ind w:left="352" w:hanging="352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 xml:space="preserve">Voorbeeld: Ik heb veel </w:t>
      </w:r>
      <w:r w:rsidRPr="00EB02BD">
        <w:rPr>
          <w:rFonts w:asciiTheme="minorHAnsi" w:hAnsiTheme="minorHAnsi" w:cs="Times New Roman"/>
          <w:spacing w:val="-2"/>
          <w:szCs w:val="22"/>
          <w:u w:val="single"/>
        </w:rPr>
        <w:t>in dat boek</w:t>
      </w:r>
      <w:r w:rsidRPr="00EB02BD">
        <w:rPr>
          <w:rFonts w:asciiTheme="minorHAnsi" w:hAnsiTheme="minorHAnsi" w:cs="Times New Roman"/>
          <w:spacing w:val="-2"/>
          <w:szCs w:val="22"/>
        </w:rPr>
        <w:t xml:space="preserve"> gelezen. </w:t>
      </w:r>
      <w:r w:rsidRPr="00EB02BD">
        <w:rPr>
          <w:rFonts w:asciiTheme="minorHAnsi" w:hAnsiTheme="minorHAnsi" w:cs="Times New Roman"/>
          <w:spacing w:val="-2"/>
          <w:szCs w:val="22"/>
        </w:rPr>
        <w:sym w:font="Symbol" w:char="F0AE"/>
      </w:r>
      <w:r w:rsidRPr="00EB02BD">
        <w:rPr>
          <w:rFonts w:asciiTheme="minorHAnsi" w:hAnsiTheme="minorHAnsi" w:cs="Times New Roman"/>
          <w:spacing w:val="-2"/>
          <w:szCs w:val="22"/>
        </w:rPr>
        <w:t xml:space="preserve">Ik heb </w:t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>ER</w:t>
      </w:r>
      <w:r w:rsidRPr="00EB02BD">
        <w:rPr>
          <w:rFonts w:asciiTheme="minorHAnsi" w:hAnsiTheme="minorHAnsi" w:cs="Times New Roman"/>
          <w:spacing w:val="-2"/>
          <w:szCs w:val="22"/>
        </w:rPr>
        <w:t xml:space="preserve"> veel </w:t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>IN</w:t>
      </w:r>
      <w:r w:rsidRPr="00EB02BD">
        <w:rPr>
          <w:rFonts w:asciiTheme="minorHAnsi" w:hAnsiTheme="minorHAnsi" w:cs="Times New Roman"/>
          <w:spacing w:val="-2"/>
          <w:szCs w:val="22"/>
        </w:rPr>
        <w:t xml:space="preserve"> gelezen.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 xml:space="preserve">1. Wil je het meteen </w:t>
      </w:r>
      <w:r w:rsidRPr="00EB02BD">
        <w:rPr>
          <w:rFonts w:asciiTheme="minorHAnsi" w:hAnsiTheme="minorHAnsi" w:cs="Times New Roman"/>
          <w:spacing w:val="-2"/>
          <w:szCs w:val="22"/>
          <w:u w:val="single"/>
        </w:rPr>
        <w:t>uit de koelkast</w:t>
      </w:r>
      <w:r w:rsidRPr="00EB02BD">
        <w:rPr>
          <w:rFonts w:asciiTheme="minorHAnsi" w:hAnsiTheme="minorHAnsi" w:cs="Times New Roman"/>
          <w:spacing w:val="-2"/>
          <w:szCs w:val="22"/>
        </w:rPr>
        <w:t xml:space="preserve"> halen ?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 xml:space="preserve">2. Ik zal haar een brief schrijven </w:t>
      </w:r>
      <w:r w:rsidRPr="00EB02BD">
        <w:rPr>
          <w:rFonts w:asciiTheme="minorHAnsi" w:hAnsiTheme="minorHAnsi" w:cs="Times New Roman"/>
          <w:spacing w:val="-2"/>
          <w:szCs w:val="22"/>
          <w:u w:val="single"/>
        </w:rPr>
        <w:t>over onze plannen</w:t>
      </w:r>
      <w:r w:rsidRPr="00EB02BD">
        <w:rPr>
          <w:rFonts w:asciiTheme="minorHAnsi" w:hAnsiTheme="minorHAnsi" w:cs="Times New Roman"/>
          <w:spacing w:val="-2"/>
          <w:szCs w:val="22"/>
        </w:rPr>
        <w:t>.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 xml:space="preserve">3. De regering zou </w:t>
      </w:r>
      <w:r w:rsidRPr="00EB02BD">
        <w:rPr>
          <w:rFonts w:asciiTheme="minorHAnsi" w:hAnsiTheme="minorHAnsi" w:cs="Times New Roman"/>
          <w:spacing w:val="-2"/>
          <w:szCs w:val="22"/>
          <w:u w:val="single"/>
        </w:rPr>
        <w:t>over die kwestie</w:t>
      </w:r>
      <w:r w:rsidRPr="00EB02BD">
        <w:rPr>
          <w:rFonts w:asciiTheme="minorHAnsi" w:hAnsiTheme="minorHAnsi" w:cs="Times New Roman"/>
          <w:spacing w:val="-2"/>
          <w:szCs w:val="22"/>
        </w:rPr>
        <w:t xml:space="preserve"> zelfs kunnen vallen.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 xml:space="preserve">4. Zijn vader heeft zich eigenlijk nooit kunnen verzoenen </w:t>
      </w:r>
      <w:r w:rsidRPr="00EB02BD">
        <w:rPr>
          <w:rFonts w:asciiTheme="minorHAnsi" w:hAnsiTheme="minorHAnsi" w:cs="Times New Roman"/>
          <w:spacing w:val="-2"/>
          <w:szCs w:val="22"/>
          <w:u w:val="single"/>
        </w:rPr>
        <w:t>met de situatie</w:t>
      </w:r>
      <w:r w:rsidRPr="00EB02BD">
        <w:rPr>
          <w:rFonts w:asciiTheme="minorHAnsi" w:hAnsiTheme="minorHAnsi" w:cs="Times New Roman"/>
          <w:spacing w:val="-2"/>
          <w:szCs w:val="22"/>
        </w:rPr>
        <w:t>.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 xml:space="preserve">5. Heb je me ooit </w:t>
      </w:r>
      <w:r w:rsidRPr="00EB02BD">
        <w:rPr>
          <w:rFonts w:asciiTheme="minorHAnsi" w:hAnsiTheme="minorHAnsi" w:cs="Times New Roman"/>
          <w:spacing w:val="-2"/>
          <w:szCs w:val="22"/>
          <w:u w:val="single"/>
        </w:rPr>
        <w:t>over het werk</w:t>
      </w:r>
      <w:r w:rsidRPr="00EB02BD">
        <w:rPr>
          <w:rFonts w:asciiTheme="minorHAnsi" w:hAnsiTheme="minorHAnsi" w:cs="Times New Roman"/>
          <w:spacing w:val="-2"/>
          <w:szCs w:val="22"/>
        </w:rPr>
        <w:t xml:space="preserve"> horen klagen ?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 xml:space="preserve">6. Die kat moet toch </w:t>
      </w:r>
      <w:r w:rsidRPr="00EB02BD">
        <w:rPr>
          <w:rFonts w:asciiTheme="minorHAnsi" w:hAnsiTheme="minorHAnsi" w:cs="Times New Roman"/>
          <w:spacing w:val="-2"/>
          <w:szCs w:val="22"/>
          <w:u w:val="single"/>
        </w:rPr>
        <w:t>van ergens</w:t>
      </w:r>
      <w:r w:rsidRPr="00EB02BD">
        <w:rPr>
          <w:rFonts w:asciiTheme="minorHAnsi" w:hAnsiTheme="minorHAnsi" w:cs="Times New Roman"/>
          <w:spacing w:val="-2"/>
          <w:szCs w:val="22"/>
        </w:rPr>
        <w:t xml:space="preserve"> gekomen zijn ?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 xml:space="preserve">7. </w:t>
      </w:r>
      <w:r w:rsidRPr="00EB02BD">
        <w:rPr>
          <w:rFonts w:asciiTheme="minorHAnsi" w:hAnsiTheme="minorHAnsi" w:cs="Times New Roman"/>
          <w:spacing w:val="-2"/>
          <w:szCs w:val="22"/>
          <w:u w:val="single"/>
        </w:rPr>
        <w:t>Met zo'n schaar</w:t>
      </w:r>
      <w:r w:rsidRPr="00EB02BD">
        <w:rPr>
          <w:rFonts w:asciiTheme="minorHAnsi" w:hAnsiTheme="minorHAnsi" w:cs="Times New Roman"/>
          <w:spacing w:val="-2"/>
          <w:szCs w:val="22"/>
        </w:rPr>
        <w:t xml:space="preserve"> kan ik geen bomen snoeien.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line="240" w:lineRule="atLeast"/>
        <w:ind w:left="814" w:hanging="814"/>
        <w:jc w:val="both"/>
        <w:rPr>
          <w:rFonts w:asciiTheme="minorHAnsi" w:hAnsiTheme="minorHAnsi" w:cs="Times New Roman"/>
          <w:spacing w:val="-2"/>
          <w:szCs w:val="22"/>
        </w:rPr>
      </w:pP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120" w:line="240" w:lineRule="atLeast"/>
        <w:ind w:left="349" w:hanging="349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b/>
          <w:bCs/>
          <w:spacing w:val="-2"/>
          <w:szCs w:val="22"/>
        </w:rPr>
        <w:t>3</w:t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>. Probeer de volgende zinnen om te vormen tot zinnen met introdu</w:t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softHyphen/>
        <w:t>cerend ER. Als het niet lukt, waaraan ligt dat dan?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line="240" w:lineRule="atLeast"/>
        <w:ind w:left="349" w:hanging="349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Voorbeeld: Veel mensen liepen in het park.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120" w:line="240" w:lineRule="atLeast"/>
        <w:ind w:left="2211" w:hanging="2211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sym w:font="Symbol" w:char="F0AE"/>
      </w:r>
      <w:r w:rsidRPr="00EB02BD">
        <w:rPr>
          <w:rFonts w:asciiTheme="minorHAnsi" w:hAnsiTheme="minorHAnsi" w:cs="Times New Roman"/>
          <w:spacing w:val="-2"/>
          <w:szCs w:val="22"/>
        </w:rPr>
        <w:t xml:space="preserve"> </w:t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>ER</w:t>
      </w:r>
      <w:r w:rsidRPr="00EB02BD">
        <w:rPr>
          <w:rFonts w:asciiTheme="minorHAnsi" w:hAnsiTheme="minorHAnsi" w:cs="Times New Roman"/>
          <w:spacing w:val="-2"/>
          <w:szCs w:val="22"/>
        </w:rPr>
        <w:t xml:space="preserve"> liepen veel mensen in het park. / In het park liepen </w:t>
      </w:r>
      <w:r w:rsidRPr="00EB02BD">
        <w:rPr>
          <w:rFonts w:asciiTheme="minorHAnsi" w:hAnsiTheme="minorHAnsi" w:cs="Times New Roman"/>
          <w:b/>
          <w:bCs/>
          <w:spacing w:val="-2"/>
          <w:szCs w:val="22"/>
        </w:rPr>
        <w:t>(ER)</w:t>
      </w:r>
      <w:r w:rsidRPr="00EB02BD">
        <w:rPr>
          <w:rFonts w:asciiTheme="minorHAnsi" w:hAnsiTheme="minorHAnsi" w:cs="Times New Roman"/>
          <w:spacing w:val="-2"/>
          <w:szCs w:val="22"/>
        </w:rPr>
        <w:t xml:space="preserve"> veel mensen.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1. Ongelukken gebeuren hier zelden.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2. Iemand is tijdens de les flauwgevallen.</w:t>
      </w:r>
      <w:bookmarkStart w:id="0" w:name="_GoBack"/>
      <w:bookmarkEnd w:id="0"/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3. Wat staat daarover in het handboek ?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4. Op de nationale feestdag wordt overal gefeest.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5. Men steekt dan dikwijls vuurwerk af.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6. In Nederland zijn bijna geen bossen meer.</w:t>
      </w:r>
    </w:p>
    <w:p w:rsidR="00EB02BD" w:rsidRPr="00EB02BD" w:rsidRDefault="00EB02BD" w:rsidP="00EB02BD">
      <w:pPr>
        <w:tabs>
          <w:tab w:val="left" w:pos="-1440"/>
          <w:tab w:val="left" w:pos="-720"/>
          <w:tab w:val="left" w:pos="0"/>
          <w:tab w:val="left" w:pos="349"/>
          <w:tab w:val="left" w:pos="814"/>
          <w:tab w:val="left" w:pos="1280"/>
          <w:tab w:val="left" w:pos="1746"/>
          <w:tab w:val="left" w:pos="2211"/>
          <w:tab w:val="left" w:pos="2880"/>
        </w:tabs>
        <w:spacing w:after="60"/>
        <w:ind w:left="816" w:hanging="816"/>
        <w:jc w:val="both"/>
        <w:rPr>
          <w:rFonts w:asciiTheme="minorHAnsi" w:hAnsiTheme="minorHAnsi" w:cs="Times New Roman"/>
          <w:spacing w:val="-2"/>
          <w:szCs w:val="22"/>
        </w:rPr>
      </w:pPr>
      <w:r w:rsidRPr="00EB02BD">
        <w:rPr>
          <w:rFonts w:asciiTheme="minorHAnsi" w:hAnsiTheme="minorHAnsi" w:cs="Times New Roman"/>
          <w:spacing w:val="-2"/>
          <w:szCs w:val="22"/>
        </w:rPr>
        <w:t>7. Veel zal hier met het nieuwe bestuur niet veranderen.</w:t>
      </w:r>
    </w:p>
    <w:p w:rsidR="001021B0" w:rsidRPr="00EB02BD" w:rsidRDefault="001021B0">
      <w:pPr>
        <w:rPr>
          <w:rFonts w:asciiTheme="minorHAnsi" w:hAnsiTheme="minorHAnsi"/>
          <w:sz w:val="28"/>
        </w:rPr>
      </w:pPr>
    </w:p>
    <w:sectPr w:rsidR="001021B0" w:rsidRPr="00EB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BD"/>
    <w:rsid w:val="001021B0"/>
    <w:rsid w:val="00E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nl-NL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nl-NL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2017-05-03T07:46:00Z</dcterms:created>
  <dcterms:modified xsi:type="dcterms:W3CDTF">2017-05-03T07:48:00Z</dcterms:modified>
</cp:coreProperties>
</file>