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56" w:rsidRPr="00791C1A" w:rsidRDefault="00791C1A">
      <w:pPr>
        <w:rPr>
          <w:b/>
          <w:lang w:val="cs-CZ"/>
        </w:rPr>
      </w:pPr>
      <w:r w:rsidRPr="00791C1A">
        <w:rPr>
          <w:b/>
          <w:lang w:val="cs-CZ"/>
        </w:rPr>
        <w:t>Kódy k zámkům</w:t>
      </w:r>
    </w:p>
    <w:p w:rsidR="00791C1A" w:rsidRDefault="00791C1A">
      <w:pPr>
        <w:rPr>
          <w:lang w:val="cs-CZ"/>
        </w:rPr>
      </w:pPr>
    </w:p>
    <w:p w:rsidR="00791C1A" w:rsidRPr="00791C1A" w:rsidRDefault="00791C1A" w:rsidP="00B368A3">
      <w:pPr>
        <w:tabs>
          <w:tab w:val="left" w:pos="1701"/>
          <w:tab w:val="left" w:pos="2977"/>
          <w:tab w:val="left" w:pos="5670"/>
        </w:tabs>
        <w:rPr>
          <w:b/>
          <w:lang w:val="cs-CZ"/>
        </w:rPr>
      </w:pPr>
      <w:r w:rsidRPr="00791C1A">
        <w:rPr>
          <w:b/>
          <w:lang w:val="cs-CZ"/>
        </w:rPr>
        <w:t>typ zámku</w:t>
      </w:r>
      <w:r w:rsidRPr="00791C1A">
        <w:rPr>
          <w:b/>
          <w:lang w:val="cs-CZ"/>
        </w:rPr>
        <w:tab/>
        <w:t>kód</w:t>
      </w:r>
      <w:r w:rsidRPr="00791C1A">
        <w:rPr>
          <w:b/>
          <w:lang w:val="cs-CZ"/>
        </w:rPr>
        <w:tab/>
        <w:t>úloha</w:t>
      </w:r>
      <w:r w:rsidR="00B368A3">
        <w:rPr>
          <w:b/>
          <w:lang w:val="cs-CZ"/>
        </w:rPr>
        <w:tab/>
        <w:t>umístění zámku</w:t>
      </w:r>
    </w:p>
    <w:p w:rsidR="00791C1A" w:rsidRDefault="00791C1A" w:rsidP="00B368A3">
      <w:pPr>
        <w:tabs>
          <w:tab w:val="left" w:pos="1701"/>
          <w:tab w:val="left" w:pos="2977"/>
          <w:tab w:val="left" w:pos="5670"/>
        </w:tabs>
        <w:rPr>
          <w:lang w:val="cs-CZ"/>
        </w:rPr>
      </w:pPr>
      <w:r>
        <w:rPr>
          <w:lang w:val="cs-CZ"/>
        </w:rPr>
        <w:t>fialový</w:t>
      </w:r>
      <w:r>
        <w:rPr>
          <w:lang w:val="cs-CZ"/>
        </w:rPr>
        <w:tab/>
        <w:t>967</w:t>
      </w:r>
      <w:r>
        <w:rPr>
          <w:lang w:val="cs-CZ"/>
        </w:rPr>
        <w:tab/>
        <w:t>irština</w:t>
      </w:r>
      <w:r w:rsidR="00B368A3">
        <w:rPr>
          <w:lang w:val="cs-CZ"/>
        </w:rPr>
        <w:tab/>
        <w:t>pásek na sloupu</w:t>
      </w:r>
    </w:p>
    <w:p w:rsidR="00791C1A" w:rsidRDefault="00791C1A" w:rsidP="00B368A3">
      <w:pPr>
        <w:tabs>
          <w:tab w:val="left" w:pos="1701"/>
          <w:tab w:val="left" w:pos="2977"/>
          <w:tab w:val="left" w:pos="5670"/>
        </w:tabs>
        <w:rPr>
          <w:lang w:val="cs-CZ"/>
        </w:rPr>
      </w:pPr>
      <w:r>
        <w:rPr>
          <w:lang w:val="cs-CZ"/>
        </w:rPr>
        <w:t>zelený</w:t>
      </w:r>
      <w:r>
        <w:rPr>
          <w:lang w:val="cs-CZ"/>
        </w:rPr>
        <w:tab/>
        <w:t>165</w:t>
      </w:r>
      <w:r>
        <w:rPr>
          <w:lang w:val="cs-CZ"/>
        </w:rPr>
        <w:tab/>
        <w:t>slovní druhy</w:t>
      </w:r>
      <w:r w:rsidR="00B368A3">
        <w:rPr>
          <w:lang w:val="cs-CZ"/>
        </w:rPr>
        <w:t xml:space="preserve"> v psacím stroji</w:t>
      </w:r>
      <w:r w:rsidR="00B368A3">
        <w:rPr>
          <w:lang w:val="cs-CZ"/>
        </w:rPr>
        <w:tab/>
        <w:t>1. šuplík</w:t>
      </w:r>
      <w:r w:rsidR="00CA0E8E">
        <w:rPr>
          <w:lang w:val="cs-CZ"/>
        </w:rPr>
        <w:t xml:space="preserve"> odshora</w:t>
      </w:r>
    </w:p>
    <w:p w:rsidR="00791C1A" w:rsidRDefault="00791C1A" w:rsidP="00B368A3">
      <w:pPr>
        <w:tabs>
          <w:tab w:val="left" w:pos="1701"/>
          <w:tab w:val="left" w:pos="2977"/>
          <w:tab w:val="left" w:pos="5670"/>
        </w:tabs>
        <w:rPr>
          <w:lang w:val="cs-CZ"/>
        </w:rPr>
      </w:pPr>
      <w:r>
        <w:rPr>
          <w:lang w:val="cs-CZ"/>
        </w:rPr>
        <w:t>kufr</w:t>
      </w:r>
      <w:r>
        <w:rPr>
          <w:lang w:val="cs-CZ"/>
        </w:rPr>
        <w:tab/>
        <w:t>393 452</w:t>
      </w:r>
      <w:r>
        <w:rPr>
          <w:lang w:val="cs-CZ"/>
        </w:rPr>
        <w:tab/>
        <w:t>kluzivita + Stroopův efekt</w:t>
      </w:r>
      <w:r w:rsidR="00B368A3">
        <w:rPr>
          <w:lang w:val="cs-CZ"/>
        </w:rPr>
        <w:tab/>
        <w:t>2. místnost</w:t>
      </w:r>
    </w:p>
    <w:p w:rsidR="00791C1A" w:rsidRDefault="00791C1A" w:rsidP="00B368A3">
      <w:pPr>
        <w:tabs>
          <w:tab w:val="left" w:pos="1701"/>
          <w:tab w:val="left" w:pos="2977"/>
          <w:tab w:val="left" w:pos="5670"/>
        </w:tabs>
        <w:rPr>
          <w:lang w:val="cs-CZ"/>
        </w:rPr>
      </w:pPr>
      <w:r>
        <w:rPr>
          <w:lang w:val="cs-CZ"/>
        </w:rPr>
        <w:t>stříbrný</w:t>
      </w:r>
      <w:r>
        <w:rPr>
          <w:lang w:val="cs-CZ"/>
        </w:rPr>
        <w:tab/>
        <w:t>605</w:t>
      </w:r>
      <w:r>
        <w:rPr>
          <w:lang w:val="cs-CZ"/>
        </w:rPr>
        <w:tab/>
        <w:t>výchylky</w:t>
      </w:r>
      <w:r w:rsidR="00B368A3">
        <w:rPr>
          <w:lang w:val="cs-CZ"/>
        </w:rPr>
        <w:tab/>
        <w:t>2. šuplík</w:t>
      </w:r>
      <w:r w:rsidR="00CA0E8E">
        <w:rPr>
          <w:lang w:val="cs-CZ"/>
        </w:rPr>
        <w:t xml:space="preserve"> </w:t>
      </w:r>
      <w:r w:rsidR="00CA0E8E">
        <w:rPr>
          <w:lang w:val="cs-CZ"/>
        </w:rPr>
        <w:t>odshora</w:t>
      </w:r>
    </w:p>
    <w:p w:rsidR="00791C1A" w:rsidRDefault="00791C1A" w:rsidP="00B368A3">
      <w:pPr>
        <w:tabs>
          <w:tab w:val="left" w:pos="1701"/>
          <w:tab w:val="left" w:pos="2977"/>
          <w:tab w:val="left" w:pos="5670"/>
        </w:tabs>
        <w:rPr>
          <w:lang w:val="cs-CZ"/>
        </w:rPr>
      </w:pPr>
      <w:r>
        <w:rPr>
          <w:lang w:val="cs-CZ"/>
        </w:rPr>
        <w:t>červený</w:t>
      </w:r>
      <w:r>
        <w:rPr>
          <w:lang w:val="cs-CZ"/>
        </w:rPr>
        <w:tab/>
        <w:t>72482</w:t>
      </w:r>
      <w:r>
        <w:rPr>
          <w:lang w:val="cs-CZ"/>
        </w:rPr>
        <w:tab/>
        <w:t>hlaholice</w:t>
      </w:r>
      <w:r w:rsidR="00B368A3">
        <w:rPr>
          <w:lang w:val="cs-CZ"/>
        </w:rPr>
        <w:tab/>
        <w:t>bílá skříň</w:t>
      </w:r>
    </w:p>
    <w:p w:rsidR="00791C1A" w:rsidRDefault="00791C1A" w:rsidP="00B368A3">
      <w:pPr>
        <w:tabs>
          <w:tab w:val="left" w:pos="1701"/>
          <w:tab w:val="left" w:pos="2977"/>
          <w:tab w:val="left" w:pos="5670"/>
        </w:tabs>
        <w:rPr>
          <w:lang w:val="cs-CZ"/>
        </w:rPr>
      </w:pPr>
      <w:r>
        <w:rPr>
          <w:lang w:val="cs-CZ"/>
        </w:rPr>
        <w:t>zlatý</w:t>
      </w:r>
      <w:r>
        <w:rPr>
          <w:lang w:val="cs-CZ"/>
        </w:rPr>
        <w:tab/>
        <w:t>3119</w:t>
      </w:r>
      <w:r>
        <w:rPr>
          <w:lang w:val="cs-CZ"/>
        </w:rPr>
        <w:tab/>
        <w:t>číslovky</w:t>
      </w:r>
      <w:r w:rsidR="00B368A3">
        <w:rPr>
          <w:lang w:val="cs-CZ"/>
        </w:rPr>
        <w:tab/>
      </w:r>
      <w:r w:rsidR="00CA0E8E">
        <w:rPr>
          <w:lang w:val="cs-CZ"/>
        </w:rPr>
        <w:t xml:space="preserve">3. šuplík </w:t>
      </w:r>
      <w:r w:rsidR="00CA0E8E">
        <w:rPr>
          <w:lang w:val="cs-CZ"/>
        </w:rPr>
        <w:t>odshora</w:t>
      </w:r>
    </w:p>
    <w:p w:rsidR="00791C1A" w:rsidRDefault="00791C1A" w:rsidP="00B368A3">
      <w:pPr>
        <w:tabs>
          <w:tab w:val="left" w:pos="1701"/>
          <w:tab w:val="left" w:pos="2977"/>
          <w:tab w:val="left" w:pos="5670"/>
        </w:tabs>
        <w:rPr>
          <w:lang w:val="cs-CZ"/>
        </w:rPr>
      </w:pPr>
      <w:r>
        <w:rPr>
          <w:lang w:val="cs-CZ"/>
        </w:rPr>
        <w:t>černý</w:t>
      </w:r>
      <w:r>
        <w:rPr>
          <w:lang w:val="cs-CZ"/>
        </w:rPr>
        <w:tab/>
        <w:t>3565</w:t>
      </w:r>
      <w:r>
        <w:rPr>
          <w:lang w:val="cs-CZ"/>
        </w:rPr>
        <w:tab/>
      </w:r>
      <w:r w:rsidR="00B368A3">
        <w:rPr>
          <w:lang w:val="cs-CZ"/>
        </w:rPr>
        <w:t>slovotvorba</w:t>
      </w:r>
      <w:r w:rsidR="00B368A3">
        <w:rPr>
          <w:lang w:val="cs-CZ"/>
        </w:rPr>
        <w:tab/>
      </w:r>
      <w:r w:rsidR="00CA0E8E">
        <w:rPr>
          <w:lang w:val="cs-CZ"/>
        </w:rPr>
        <w:t>dveře do 2. místnosti</w:t>
      </w:r>
    </w:p>
    <w:p w:rsidR="00791C1A" w:rsidRDefault="00791C1A" w:rsidP="00B368A3">
      <w:pPr>
        <w:tabs>
          <w:tab w:val="left" w:pos="1701"/>
          <w:tab w:val="left" w:pos="2977"/>
          <w:tab w:val="left" w:pos="5670"/>
        </w:tabs>
        <w:rPr>
          <w:lang w:val="cs-CZ"/>
        </w:rPr>
      </w:pPr>
      <w:r>
        <w:rPr>
          <w:lang w:val="cs-CZ"/>
        </w:rPr>
        <w:t>modrý</w:t>
      </w:r>
      <w:r>
        <w:rPr>
          <w:lang w:val="cs-CZ"/>
        </w:rPr>
        <w:tab/>
        <w:t>01803</w:t>
      </w:r>
      <w:r>
        <w:rPr>
          <w:lang w:val="cs-CZ"/>
        </w:rPr>
        <w:tab/>
        <w:t>chronogram</w:t>
      </w:r>
      <w:r w:rsidR="00B368A3">
        <w:rPr>
          <w:lang w:val="cs-CZ"/>
        </w:rPr>
        <w:tab/>
      </w:r>
      <w:r w:rsidR="00CA0E8E">
        <w:rPr>
          <w:lang w:val="cs-CZ"/>
        </w:rPr>
        <w:t>4. šuplík odshora</w:t>
      </w:r>
    </w:p>
    <w:p w:rsidR="00791C1A" w:rsidRDefault="00791C1A">
      <w:pPr>
        <w:rPr>
          <w:lang w:val="cs-CZ"/>
        </w:rPr>
      </w:pPr>
    </w:p>
    <w:p w:rsidR="00791C1A" w:rsidRPr="00791C1A" w:rsidRDefault="00791C1A">
      <w:pPr>
        <w:rPr>
          <w:b/>
          <w:lang w:val="cs-CZ"/>
        </w:rPr>
      </w:pPr>
      <w:r>
        <w:rPr>
          <w:b/>
          <w:lang w:val="cs-CZ"/>
        </w:rPr>
        <w:t>Vysílačka</w:t>
      </w:r>
      <w:bookmarkStart w:id="0" w:name="_GoBack"/>
      <w:bookmarkEnd w:id="0"/>
    </w:p>
    <w:p w:rsidR="00791C1A" w:rsidRDefault="00791C1A">
      <w:pPr>
        <w:rPr>
          <w:lang w:val="cs-CZ"/>
        </w:rPr>
      </w:pPr>
      <w:r>
        <w:rPr>
          <w:lang w:val="cs-CZ"/>
        </w:rPr>
        <w:t>TANGO (překlepy)</w:t>
      </w:r>
    </w:p>
    <w:p w:rsidR="00791C1A" w:rsidRDefault="00791C1A">
      <w:pPr>
        <w:rPr>
          <w:lang w:val="cs-CZ"/>
        </w:rPr>
      </w:pPr>
      <w:r>
        <w:rPr>
          <w:lang w:val="cs-CZ"/>
        </w:rPr>
        <w:t>VICTOR (šipky a tabulka)</w:t>
      </w:r>
    </w:p>
    <w:p w:rsidR="00791C1A" w:rsidRDefault="00791C1A">
      <w:pPr>
        <w:rPr>
          <w:lang w:val="cs-CZ"/>
        </w:rPr>
      </w:pPr>
    </w:p>
    <w:p w:rsidR="00791C1A" w:rsidRPr="00791C1A" w:rsidRDefault="00791C1A">
      <w:pPr>
        <w:rPr>
          <w:b/>
          <w:lang w:val="cs-CZ"/>
        </w:rPr>
      </w:pPr>
      <w:r w:rsidRPr="00791C1A">
        <w:rPr>
          <w:b/>
          <w:lang w:val="cs-CZ"/>
        </w:rPr>
        <w:t>Finální zpráva</w:t>
      </w:r>
    </w:p>
    <w:p w:rsidR="00791C1A" w:rsidRPr="00791C1A" w:rsidRDefault="00791C1A">
      <w:pPr>
        <w:rPr>
          <w:lang w:val="cs-CZ"/>
        </w:rPr>
      </w:pPr>
      <w:r>
        <w:rPr>
          <w:lang w:val="cs-CZ"/>
        </w:rPr>
        <w:t xml:space="preserve">V Londýně </w:t>
      </w:r>
      <w:r w:rsidR="00B368A3">
        <w:rPr>
          <w:lang w:val="cs-CZ"/>
        </w:rPr>
        <w:t xml:space="preserve">1. června </w:t>
      </w:r>
      <w:r>
        <w:rPr>
          <w:lang w:val="cs-CZ"/>
        </w:rPr>
        <w:t>v 7:45.</w:t>
      </w:r>
    </w:p>
    <w:sectPr w:rsidR="00791C1A" w:rsidRPr="00791C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1A"/>
    <w:rsid w:val="003651E8"/>
    <w:rsid w:val="00791C1A"/>
    <w:rsid w:val="00B368A3"/>
    <w:rsid w:val="00CA0E8E"/>
    <w:rsid w:val="00E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7B04-5E7D-4EAB-B38A-CE1C06F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Chromý</cp:lastModifiedBy>
  <cp:revision>3</cp:revision>
  <dcterms:created xsi:type="dcterms:W3CDTF">2017-04-05T07:31:00Z</dcterms:created>
  <dcterms:modified xsi:type="dcterms:W3CDTF">2017-04-05T16:19:00Z</dcterms:modified>
</cp:coreProperties>
</file>