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ABA19" w14:textId="7C018993" w:rsidR="007E0127" w:rsidRPr="0066433F" w:rsidRDefault="007E0127" w:rsidP="00034D4E">
      <w:pPr>
        <w:jc w:val="center"/>
        <w:rPr>
          <w:rFonts w:ascii="Times New Roman" w:hAnsi="Times New Roman" w:cs="Times New Roman"/>
          <w:b/>
          <w:sz w:val="22"/>
          <w:szCs w:val="22"/>
        </w:rPr>
      </w:pPr>
      <w:r w:rsidRPr="0066433F">
        <w:rPr>
          <w:rFonts w:ascii="Times New Roman" w:hAnsi="Times New Roman" w:cs="Times New Roman"/>
          <w:b/>
          <w:sz w:val="22"/>
          <w:szCs w:val="22"/>
        </w:rPr>
        <w:t xml:space="preserve">Svatý Pavel: </w:t>
      </w:r>
      <w:r w:rsidR="007B6DEA" w:rsidRPr="0066433F">
        <w:rPr>
          <w:rFonts w:ascii="Times New Roman" w:hAnsi="Times New Roman" w:cs="Times New Roman"/>
          <w:b/>
          <w:sz w:val="22"/>
          <w:szCs w:val="22"/>
        </w:rPr>
        <w:t>„</w:t>
      </w:r>
      <w:proofErr w:type="spellStart"/>
      <w:r w:rsidRPr="0066433F">
        <w:rPr>
          <w:rFonts w:ascii="Times New Roman" w:hAnsi="Times New Roman" w:cs="Times New Roman"/>
          <w:b/>
          <w:sz w:val="22"/>
          <w:szCs w:val="22"/>
        </w:rPr>
        <w:t>nedočůdče</w:t>
      </w:r>
      <w:proofErr w:type="spellEnd"/>
      <w:r w:rsidR="007B6DEA" w:rsidRPr="0066433F">
        <w:rPr>
          <w:rFonts w:ascii="Times New Roman" w:hAnsi="Times New Roman" w:cs="Times New Roman"/>
          <w:b/>
          <w:sz w:val="22"/>
          <w:szCs w:val="22"/>
        </w:rPr>
        <w:t>“</w:t>
      </w:r>
      <w:r w:rsidRPr="0066433F">
        <w:rPr>
          <w:rFonts w:ascii="Times New Roman" w:hAnsi="Times New Roman" w:cs="Times New Roman"/>
          <w:b/>
          <w:sz w:val="22"/>
          <w:szCs w:val="22"/>
        </w:rPr>
        <w:t xml:space="preserve"> (1Kor 15,1–11) i „živoucí hranice“</w:t>
      </w:r>
      <w:r w:rsidRPr="0066433F">
        <w:rPr>
          <w:rStyle w:val="Znakapoznpodarou"/>
          <w:rFonts w:ascii="Times New Roman" w:hAnsi="Times New Roman" w:cs="Times New Roman"/>
          <w:b/>
          <w:sz w:val="22"/>
          <w:szCs w:val="22"/>
        </w:rPr>
        <w:footnoteReference w:id="1"/>
      </w:r>
    </w:p>
    <w:p w14:paraId="70F22FF0" w14:textId="520F6409" w:rsidR="007E0127" w:rsidRPr="0066433F" w:rsidRDefault="00DC11BC" w:rsidP="00034D4E">
      <w:pPr>
        <w:jc w:val="center"/>
        <w:rPr>
          <w:rFonts w:ascii="Times New Roman" w:hAnsi="Times New Roman" w:cs="Times New Roman"/>
          <w:b/>
          <w:sz w:val="22"/>
          <w:szCs w:val="22"/>
        </w:rPr>
      </w:pPr>
      <w:r w:rsidRPr="0066433F">
        <w:rPr>
          <w:rFonts w:ascii="Times New Roman" w:hAnsi="Times New Roman" w:cs="Times New Roman"/>
          <w:b/>
          <w:sz w:val="22"/>
          <w:szCs w:val="22"/>
        </w:rPr>
        <w:t xml:space="preserve">I. </w:t>
      </w:r>
      <w:r w:rsidR="007E0127" w:rsidRPr="0066433F">
        <w:rPr>
          <w:rFonts w:ascii="Times New Roman" w:hAnsi="Times New Roman" w:cs="Times New Roman"/>
          <w:b/>
          <w:sz w:val="22"/>
          <w:szCs w:val="22"/>
        </w:rPr>
        <w:t>Úvod</w:t>
      </w:r>
    </w:p>
    <w:p w14:paraId="162608BF" w14:textId="77777777" w:rsidR="007E0127" w:rsidRPr="0066433F" w:rsidRDefault="007E0127" w:rsidP="00034D4E">
      <w:pPr>
        <w:jc w:val="both"/>
        <w:rPr>
          <w:rFonts w:ascii="Times New Roman" w:hAnsi="Times New Roman" w:cs="Times New Roman"/>
          <w:sz w:val="22"/>
          <w:szCs w:val="22"/>
        </w:rPr>
      </w:pPr>
      <w:r w:rsidRPr="0066433F">
        <w:rPr>
          <w:rFonts w:ascii="Times New Roman" w:hAnsi="Times New Roman" w:cs="Times New Roman"/>
          <w:sz w:val="22"/>
          <w:szCs w:val="22"/>
        </w:rPr>
        <w:t>„Pavel, stejně jako proroci První smlouvy, vstupuje do křesťanského zjevení, nejen nakolik je hlásal, učil a zaznamenal, ale také proto, kým byl ve životním příběhu on sám.“</w:t>
      </w:r>
    </w:p>
    <w:p w14:paraId="4C2A32EB" w14:textId="77777777" w:rsidR="007E0127" w:rsidRPr="0066433F" w:rsidRDefault="007E0127" w:rsidP="00034D4E">
      <w:pPr>
        <w:jc w:val="both"/>
        <w:rPr>
          <w:rFonts w:ascii="Times New Roman" w:hAnsi="Times New Roman" w:cs="Times New Roman"/>
          <w:sz w:val="22"/>
          <w:szCs w:val="22"/>
        </w:rPr>
      </w:pPr>
      <w:r w:rsidRPr="0066433F">
        <w:rPr>
          <w:rFonts w:ascii="Times New Roman" w:hAnsi="Times New Roman" w:cs="Times New Roman"/>
          <w:sz w:val="22"/>
          <w:szCs w:val="22"/>
        </w:rPr>
        <w:t xml:space="preserve">Francesco </w:t>
      </w:r>
      <w:proofErr w:type="spellStart"/>
      <w:r w:rsidRPr="0066433F">
        <w:rPr>
          <w:rFonts w:ascii="Times New Roman" w:hAnsi="Times New Roman" w:cs="Times New Roman"/>
          <w:sz w:val="22"/>
          <w:szCs w:val="22"/>
        </w:rPr>
        <w:t>Rossi</w:t>
      </w:r>
      <w:proofErr w:type="spellEnd"/>
      <w:r w:rsidRPr="0066433F">
        <w:rPr>
          <w:rFonts w:ascii="Times New Roman" w:hAnsi="Times New Roman" w:cs="Times New Roman"/>
          <w:sz w:val="22"/>
          <w:szCs w:val="22"/>
        </w:rPr>
        <w:t xml:space="preserve"> de </w:t>
      </w:r>
      <w:proofErr w:type="spellStart"/>
      <w:r w:rsidRPr="0066433F">
        <w:rPr>
          <w:rFonts w:ascii="Times New Roman" w:hAnsi="Times New Roman" w:cs="Times New Roman"/>
          <w:sz w:val="22"/>
          <w:szCs w:val="22"/>
        </w:rPr>
        <w:t>Gasperis</w:t>
      </w:r>
      <w:proofErr w:type="spellEnd"/>
      <w:r w:rsidRPr="0066433F">
        <w:rPr>
          <w:rFonts w:ascii="Times New Roman" w:hAnsi="Times New Roman" w:cs="Times New Roman"/>
          <w:sz w:val="22"/>
          <w:szCs w:val="22"/>
        </w:rPr>
        <w:t xml:space="preserve">, </w:t>
      </w:r>
      <w:r w:rsidRPr="0066433F">
        <w:rPr>
          <w:rFonts w:ascii="Times New Roman" w:hAnsi="Times New Roman" w:cs="Times New Roman"/>
          <w:i/>
          <w:sz w:val="22"/>
          <w:szCs w:val="22"/>
        </w:rPr>
        <w:t>Pavel z </w:t>
      </w:r>
      <w:proofErr w:type="spellStart"/>
      <w:r w:rsidRPr="0066433F">
        <w:rPr>
          <w:rFonts w:ascii="Times New Roman" w:hAnsi="Times New Roman" w:cs="Times New Roman"/>
          <w:i/>
          <w:sz w:val="22"/>
          <w:szCs w:val="22"/>
        </w:rPr>
        <w:t>Tarsu</w:t>
      </w:r>
      <w:proofErr w:type="spellEnd"/>
      <w:r w:rsidRPr="0066433F">
        <w:rPr>
          <w:rFonts w:ascii="Times New Roman" w:hAnsi="Times New Roman" w:cs="Times New Roman"/>
          <w:sz w:val="22"/>
          <w:szCs w:val="22"/>
        </w:rPr>
        <w:t>, Olomouc 2009, str. 11.</w:t>
      </w:r>
    </w:p>
    <w:p w14:paraId="09F04FAB" w14:textId="77777777" w:rsidR="007E0127" w:rsidRPr="0066433F" w:rsidRDefault="007E0127" w:rsidP="00034D4E">
      <w:pPr>
        <w:jc w:val="both"/>
        <w:rPr>
          <w:rFonts w:ascii="Times New Roman" w:hAnsi="Times New Roman" w:cs="Times New Roman"/>
          <w:sz w:val="22"/>
          <w:szCs w:val="22"/>
        </w:rPr>
      </w:pPr>
    </w:p>
    <w:p w14:paraId="538AD46C" w14:textId="5A4B0572" w:rsidR="007E0127" w:rsidRPr="0066433F" w:rsidRDefault="006A50C4" w:rsidP="00034D4E">
      <w:pPr>
        <w:jc w:val="both"/>
        <w:rPr>
          <w:rFonts w:ascii="Times New Roman" w:hAnsi="Times New Roman" w:cs="Times New Roman"/>
          <w:sz w:val="22"/>
          <w:szCs w:val="22"/>
        </w:rPr>
      </w:pPr>
      <w:r w:rsidRPr="0066433F">
        <w:rPr>
          <w:rFonts w:ascii="Times New Roman" w:hAnsi="Times New Roman" w:cs="Times New Roman"/>
          <w:sz w:val="22"/>
          <w:szCs w:val="22"/>
        </w:rPr>
        <w:t>„</w:t>
      </w:r>
      <w:r w:rsidR="00034D4E" w:rsidRPr="0066433F">
        <w:rPr>
          <w:rFonts w:ascii="Times New Roman" w:hAnsi="Times New Roman" w:cs="Times New Roman"/>
          <w:sz w:val="22"/>
          <w:szCs w:val="22"/>
        </w:rPr>
        <w:t xml:space="preserve">Jako proměnil Kopernikus astronomický obraz světa, proměnil Pavel antický pohled na </w:t>
      </w:r>
      <w:r w:rsidRPr="0066433F">
        <w:rPr>
          <w:rFonts w:ascii="Times New Roman" w:hAnsi="Times New Roman" w:cs="Times New Roman"/>
          <w:sz w:val="22"/>
          <w:szCs w:val="22"/>
        </w:rPr>
        <w:t>čas</w:t>
      </w:r>
      <w:r w:rsidR="00034D4E" w:rsidRPr="0066433F">
        <w:rPr>
          <w:rFonts w:ascii="Times New Roman" w:hAnsi="Times New Roman" w:cs="Times New Roman"/>
          <w:sz w:val="22"/>
          <w:szCs w:val="22"/>
        </w:rPr>
        <w:t>.</w:t>
      </w:r>
      <w:r w:rsidRPr="0066433F">
        <w:rPr>
          <w:rFonts w:ascii="Times New Roman" w:hAnsi="Times New Roman" w:cs="Times New Roman"/>
          <w:sz w:val="22"/>
          <w:szCs w:val="22"/>
        </w:rPr>
        <w:t>“</w:t>
      </w:r>
    </w:p>
    <w:p w14:paraId="6B96BFFE" w14:textId="6D7932E6" w:rsidR="00034D4E" w:rsidRPr="0066433F" w:rsidRDefault="00034D4E" w:rsidP="00034D4E">
      <w:pPr>
        <w:jc w:val="both"/>
        <w:rPr>
          <w:rFonts w:ascii="Times New Roman" w:hAnsi="Times New Roman" w:cs="Times New Roman"/>
          <w:sz w:val="22"/>
          <w:szCs w:val="22"/>
        </w:rPr>
      </w:pPr>
      <w:r w:rsidRPr="0066433F">
        <w:rPr>
          <w:rFonts w:ascii="Times New Roman" w:hAnsi="Times New Roman" w:cs="Times New Roman"/>
          <w:sz w:val="22"/>
          <w:szCs w:val="22"/>
        </w:rPr>
        <w:t xml:space="preserve">Alois </w:t>
      </w:r>
      <w:proofErr w:type="spellStart"/>
      <w:r w:rsidRPr="0066433F">
        <w:rPr>
          <w:rFonts w:ascii="Times New Roman" w:hAnsi="Times New Roman" w:cs="Times New Roman"/>
          <w:sz w:val="22"/>
          <w:szCs w:val="22"/>
        </w:rPr>
        <w:t>Prinz</w:t>
      </w:r>
      <w:proofErr w:type="spellEnd"/>
      <w:r w:rsidRPr="0066433F">
        <w:rPr>
          <w:rFonts w:ascii="Times New Roman" w:hAnsi="Times New Roman" w:cs="Times New Roman"/>
          <w:sz w:val="22"/>
          <w:szCs w:val="22"/>
        </w:rPr>
        <w:t xml:space="preserve">, </w:t>
      </w:r>
      <w:r w:rsidRPr="0066433F">
        <w:rPr>
          <w:rFonts w:ascii="Times New Roman" w:hAnsi="Times New Roman" w:cs="Times New Roman"/>
          <w:i/>
          <w:sz w:val="22"/>
          <w:szCs w:val="22"/>
        </w:rPr>
        <w:t xml:space="preserve">Der </w:t>
      </w:r>
      <w:proofErr w:type="spellStart"/>
      <w:r w:rsidRPr="0066433F">
        <w:rPr>
          <w:rFonts w:ascii="Times New Roman" w:hAnsi="Times New Roman" w:cs="Times New Roman"/>
          <w:i/>
          <w:sz w:val="22"/>
          <w:szCs w:val="22"/>
        </w:rPr>
        <w:t>erste</w:t>
      </w:r>
      <w:proofErr w:type="spellEnd"/>
      <w:r w:rsidRPr="0066433F">
        <w:rPr>
          <w:rFonts w:ascii="Times New Roman" w:hAnsi="Times New Roman" w:cs="Times New Roman"/>
          <w:i/>
          <w:sz w:val="22"/>
          <w:szCs w:val="22"/>
        </w:rPr>
        <w:t xml:space="preserve"> Christ. Die </w:t>
      </w:r>
      <w:proofErr w:type="spellStart"/>
      <w:r w:rsidRPr="0066433F">
        <w:rPr>
          <w:rFonts w:ascii="Times New Roman" w:hAnsi="Times New Roman" w:cs="Times New Roman"/>
          <w:i/>
          <w:sz w:val="22"/>
          <w:szCs w:val="22"/>
        </w:rPr>
        <w:t>Lebensgeschichte</w:t>
      </w:r>
      <w:proofErr w:type="spellEnd"/>
      <w:r w:rsidRPr="0066433F">
        <w:rPr>
          <w:rFonts w:ascii="Times New Roman" w:hAnsi="Times New Roman" w:cs="Times New Roman"/>
          <w:i/>
          <w:sz w:val="22"/>
          <w:szCs w:val="22"/>
        </w:rPr>
        <w:t xml:space="preserve"> des </w:t>
      </w:r>
      <w:proofErr w:type="spellStart"/>
      <w:r w:rsidRPr="0066433F">
        <w:rPr>
          <w:rFonts w:ascii="Times New Roman" w:hAnsi="Times New Roman" w:cs="Times New Roman"/>
          <w:i/>
          <w:sz w:val="22"/>
          <w:szCs w:val="22"/>
        </w:rPr>
        <w:t>Apostels</w:t>
      </w:r>
      <w:proofErr w:type="spellEnd"/>
      <w:r w:rsidRPr="0066433F">
        <w:rPr>
          <w:rFonts w:ascii="Times New Roman" w:hAnsi="Times New Roman" w:cs="Times New Roman"/>
          <w:i/>
          <w:sz w:val="22"/>
          <w:szCs w:val="22"/>
        </w:rPr>
        <w:t xml:space="preserve"> Paulus</w:t>
      </w:r>
      <w:r w:rsidRPr="0066433F">
        <w:rPr>
          <w:rFonts w:ascii="Times New Roman" w:hAnsi="Times New Roman" w:cs="Times New Roman"/>
          <w:sz w:val="22"/>
          <w:szCs w:val="22"/>
        </w:rPr>
        <w:t xml:space="preserve">, </w:t>
      </w:r>
      <w:proofErr w:type="spellStart"/>
      <w:r w:rsidRPr="0066433F">
        <w:rPr>
          <w:rFonts w:ascii="Times New Roman" w:hAnsi="Times New Roman" w:cs="Times New Roman"/>
          <w:sz w:val="22"/>
          <w:szCs w:val="22"/>
        </w:rPr>
        <w:t>Basel</w:t>
      </w:r>
      <w:proofErr w:type="spellEnd"/>
      <w:r w:rsidRPr="0066433F">
        <w:rPr>
          <w:rFonts w:ascii="Times New Roman" w:hAnsi="Times New Roman" w:cs="Times New Roman"/>
          <w:sz w:val="22"/>
          <w:szCs w:val="22"/>
        </w:rPr>
        <w:t xml:space="preserve"> 2010, S. 163.</w:t>
      </w:r>
    </w:p>
    <w:p w14:paraId="10041B03" w14:textId="77777777" w:rsidR="007E0127" w:rsidRPr="0066433F" w:rsidRDefault="007E0127" w:rsidP="00034D4E">
      <w:pPr>
        <w:jc w:val="both"/>
        <w:rPr>
          <w:rFonts w:ascii="Times New Roman" w:hAnsi="Times New Roman" w:cs="Times New Roman"/>
          <w:sz w:val="22"/>
          <w:szCs w:val="22"/>
        </w:rPr>
      </w:pPr>
    </w:p>
    <w:p w14:paraId="1D9E4816" w14:textId="77777777" w:rsidR="00DC11BC" w:rsidRPr="0066433F" w:rsidRDefault="006A50C4" w:rsidP="00034D4E">
      <w:pPr>
        <w:jc w:val="both"/>
        <w:rPr>
          <w:rFonts w:ascii="Times New Roman" w:hAnsi="Times New Roman" w:cs="Times New Roman"/>
          <w:sz w:val="22"/>
          <w:szCs w:val="22"/>
        </w:rPr>
      </w:pPr>
      <w:r w:rsidRPr="0066433F">
        <w:rPr>
          <w:rFonts w:ascii="Times New Roman" w:hAnsi="Times New Roman" w:cs="Times New Roman"/>
          <w:sz w:val="22"/>
          <w:szCs w:val="22"/>
        </w:rPr>
        <w:t>„Pavel bez svých nepřátel by byl jen polovičním Pavlem</w:t>
      </w:r>
      <w:r w:rsidR="007E0127" w:rsidRPr="0066433F">
        <w:rPr>
          <w:rFonts w:ascii="Times New Roman" w:hAnsi="Times New Roman" w:cs="Times New Roman"/>
          <w:sz w:val="22"/>
          <w:szCs w:val="22"/>
        </w:rPr>
        <w:t>.</w:t>
      </w:r>
      <w:r w:rsidRPr="0066433F">
        <w:rPr>
          <w:rFonts w:ascii="Times New Roman" w:hAnsi="Times New Roman" w:cs="Times New Roman"/>
          <w:sz w:val="22"/>
          <w:szCs w:val="22"/>
        </w:rPr>
        <w:t>“</w:t>
      </w:r>
    </w:p>
    <w:p w14:paraId="088D0B86" w14:textId="7320F2CC" w:rsidR="007E0127" w:rsidRPr="0066433F" w:rsidRDefault="00DC11BC" w:rsidP="00034D4E">
      <w:pPr>
        <w:jc w:val="both"/>
        <w:rPr>
          <w:rFonts w:ascii="Times New Roman" w:hAnsi="Times New Roman" w:cs="Times New Roman"/>
          <w:sz w:val="22"/>
          <w:szCs w:val="22"/>
        </w:rPr>
      </w:pPr>
      <w:r w:rsidRPr="0066433F">
        <w:rPr>
          <w:rFonts w:ascii="Times New Roman" w:hAnsi="Times New Roman" w:cs="Times New Roman"/>
          <w:sz w:val="22"/>
          <w:szCs w:val="22"/>
        </w:rPr>
        <w:t xml:space="preserve">Eugen </w:t>
      </w:r>
      <w:proofErr w:type="spellStart"/>
      <w:r w:rsidRPr="0066433F">
        <w:rPr>
          <w:rFonts w:ascii="Times New Roman" w:hAnsi="Times New Roman" w:cs="Times New Roman"/>
          <w:sz w:val="22"/>
          <w:szCs w:val="22"/>
        </w:rPr>
        <w:t>Biser</w:t>
      </w:r>
      <w:proofErr w:type="spellEnd"/>
      <w:r w:rsidRPr="0066433F">
        <w:rPr>
          <w:rFonts w:ascii="Times New Roman" w:hAnsi="Times New Roman" w:cs="Times New Roman"/>
          <w:sz w:val="22"/>
          <w:szCs w:val="22"/>
        </w:rPr>
        <w:t xml:space="preserve">, </w:t>
      </w:r>
      <w:r w:rsidRPr="0066433F">
        <w:rPr>
          <w:rFonts w:ascii="Times New Roman" w:hAnsi="Times New Roman" w:cs="Times New Roman"/>
          <w:i/>
          <w:sz w:val="22"/>
          <w:szCs w:val="22"/>
        </w:rPr>
        <w:t xml:space="preserve">Paulus. </w:t>
      </w:r>
      <w:proofErr w:type="spellStart"/>
      <w:r w:rsidRPr="0066433F">
        <w:rPr>
          <w:rFonts w:ascii="Times New Roman" w:hAnsi="Times New Roman" w:cs="Times New Roman"/>
          <w:i/>
          <w:sz w:val="22"/>
          <w:szCs w:val="22"/>
        </w:rPr>
        <w:t>Zeugnis</w:t>
      </w:r>
      <w:proofErr w:type="spellEnd"/>
      <w:r w:rsidRPr="0066433F">
        <w:rPr>
          <w:rFonts w:ascii="Times New Roman" w:hAnsi="Times New Roman" w:cs="Times New Roman"/>
          <w:i/>
          <w:sz w:val="22"/>
          <w:szCs w:val="22"/>
        </w:rPr>
        <w:t xml:space="preserve"> – </w:t>
      </w:r>
      <w:proofErr w:type="spellStart"/>
      <w:r w:rsidRPr="0066433F">
        <w:rPr>
          <w:rFonts w:ascii="Times New Roman" w:hAnsi="Times New Roman" w:cs="Times New Roman"/>
          <w:i/>
          <w:sz w:val="22"/>
          <w:szCs w:val="22"/>
        </w:rPr>
        <w:t>Begegnung</w:t>
      </w:r>
      <w:proofErr w:type="spellEnd"/>
      <w:r w:rsidRPr="0066433F">
        <w:rPr>
          <w:rFonts w:ascii="Times New Roman" w:hAnsi="Times New Roman" w:cs="Times New Roman"/>
          <w:i/>
          <w:sz w:val="22"/>
          <w:szCs w:val="22"/>
        </w:rPr>
        <w:t xml:space="preserve"> – </w:t>
      </w:r>
      <w:proofErr w:type="spellStart"/>
      <w:r w:rsidRPr="0066433F">
        <w:rPr>
          <w:rFonts w:ascii="Times New Roman" w:hAnsi="Times New Roman" w:cs="Times New Roman"/>
          <w:i/>
          <w:sz w:val="22"/>
          <w:szCs w:val="22"/>
        </w:rPr>
        <w:t>Wirkung</w:t>
      </w:r>
      <w:proofErr w:type="spellEnd"/>
      <w:r w:rsidRPr="0066433F">
        <w:rPr>
          <w:rFonts w:ascii="Times New Roman" w:hAnsi="Times New Roman" w:cs="Times New Roman"/>
          <w:sz w:val="22"/>
          <w:szCs w:val="22"/>
        </w:rPr>
        <w:t>, Darmstadt 2003, str. 123.</w:t>
      </w:r>
    </w:p>
    <w:p w14:paraId="60939AAF" w14:textId="77777777" w:rsidR="007E0127" w:rsidRPr="0066433F" w:rsidRDefault="007E0127" w:rsidP="00034D4E">
      <w:pPr>
        <w:jc w:val="both"/>
        <w:rPr>
          <w:rFonts w:ascii="Times New Roman" w:hAnsi="Times New Roman" w:cs="Times New Roman"/>
          <w:sz w:val="22"/>
          <w:szCs w:val="22"/>
        </w:rPr>
      </w:pPr>
    </w:p>
    <w:p w14:paraId="19A21AD8" w14:textId="77777777" w:rsidR="007E0127" w:rsidRPr="0066433F" w:rsidRDefault="007E0127" w:rsidP="00034D4E">
      <w:pPr>
        <w:spacing w:before="120" w:after="100" w:afterAutospacing="1"/>
        <w:jc w:val="both"/>
        <w:rPr>
          <w:rFonts w:ascii="Times New Roman" w:hAnsi="Times New Roman" w:cs="Times New Roman"/>
          <w:sz w:val="22"/>
          <w:szCs w:val="22"/>
        </w:rPr>
      </w:pPr>
      <w:r w:rsidRPr="0066433F">
        <w:rPr>
          <w:rFonts w:ascii="Times New Roman" w:hAnsi="Times New Roman" w:cs="Times New Roman"/>
          <w:sz w:val="22"/>
          <w:szCs w:val="22"/>
        </w:rPr>
        <w:t xml:space="preserve">1 </w:t>
      </w:r>
      <w:proofErr w:type="spellStart"/>
      <w:r w:rsidRPr="0066433F">
        <w:rPr>
          <w:rFonts w:ascii="Times New Roman" w:hAnsi="Times New Roman" w:cs="Times New Roman"/>
          <w:sz w:val="22"/>
          <w:szCs w:val="22"/>
        </w:rPr>
        <w:t>Kor</w:t>
      </w:r>
      <w:proofErr w:type="spellEnd"/>
      <w:r w:rsidRPr="0066433F">
        <w:rPr>
          <w:rFonts w:ascii="Times New Roman" w:hAnsi="Times New Roman" w:cs="Times New Roman"/>
          <w:sz w:val="22"/>
          <w:szCs w:val="22"/>
        </w:rPr>
        <w:t xml:space="preserve"> 9: Židům jsem byl židem, abych získal židy. Těm, kteří jsou pod zákonem, byl jsem pod zákonem, abych získal ty, kteří jsou pod zákonem – i když sám pod zákonem nejsem. Těm, kteří jsou bez zákona, byl jsem bez zákona, abych získal ty, kteří jsou bez zákona – i když před Bohem nejsem bez zákona, neboť mým zákonem je Kristus. Těm, kdo jsou slabí, stal jsem se slabým, abych získal slabé</w:t>
      </w:r>
      <w:r w:rsidRPr="0066433F">
        <w:rPr>
          <w:rFonts w:ascii="Times New Roman" w:hAnsi="Times New Roman" w:cs="Times New Roman"/>
          <w:b/>
          <w:sz w:val="22"/>
          <w:szCs w:val="22"/>
        </w:rPr>
        <w:t>. Všem jsem se stal vším, abych získal aspoň některé. </w:t>
      </w:r>
      <w:r w:rsidRPr="0066433F">
        <w:rPr>
          <w:rFonts w:ascii="Times New Roman" w:hAnsi="Times New Roman" w:cs="Times New Roman"/>
          <w:sz w:val="22"/>
          <w:szCs w:val="22"/>
        </w:rPr>
        <w:t>Všecko to dělám pro evangelium, abych na něm měl podíl. Nevíte snad, že ti, kteří běží na závodní dráze, běží sice všichni, ale jen jeden dostane cenu? Běžte tak, abyste ji získali! Každý závodník se podrobuje všestranné kázni. Oni to podstupují pro pomíjitelný věnec, my však pro věnec nepomíjitelný. Já tedy běžím ne jako bez cíle; bojuji ne tak, jako bych dával rány do prázdna. Ranami nu</w:t>
      </w:r>
      <w:bookmarkStart w:id="0" w:name="_GoBack"/>
      <w:bookmarkEnd w:id="0"/>
      <w:r w:rsidRPr="0066433F">
        <w:rPr>
          <w:rFonts w:ascii="Times New Roman" w:hAnsi="Times New Roman" w:cs="Times New Roman"/>
          <w:sz w:val="22"/>
          <w:szCs w:val="22"/>
        </w:rPr>
        <w:t>tím své tělo ke kázni, abych snad, když kážu jiným, sám neselhal.</w:t>
      </w:r>
    </w:p>
    <w:p w14:paraId="7AECA030" w14:textId="4F3428DF" w:rsidR="007E0127" w:rsidRPr="0066433F" w:rsidRDefault="00DC11BC" w:rsidP="00034D4E">
      <w:pPr>
        <w:jc w:val="center"/>
        <w:rPr>
          <w:rFonts w:ascii="Times New Roman" w:hAnsi="Times New Roman" w:cs="Times New Roman"/>
          <w:b/>
          <w:sz w:val="22"/>
          <w:szCs w:val="22"/>
        </w:rPr>
      </w:pPr>
      <w:r w:rsidRPr="0066433F">
        <w:rPr>
          <w:rFonts w:ascii="Times New Roman" w:hAnsi="Times New Roman" w:cs="Times New Roman"/>
          <w:b/>
          <w:sz w:val="22"/>
          <w:szCs w:val="22"/>
        </w:rPr>
        <w:t xml:space="preserve">II. Pavlův </w:t>
      </w:r>
      <w:r w:rsidR="00B54E63" w:rsidRPr="0066433F">
        <w:rPr>
          <w:rFonts w:ascii="Times New Roman" w:hAnsi="Times New Roman" w:cs="Times New Roman"/>
          <w:b/>
          <w:sz w:val="22"/>
          <w:szCs w:val="22"/>
        </w:rPr>
        <w:t>život</w:t>
      </w:r>
    </w:p>
    <w:p w14:paraId="54294B22" w14:textId="11ECB30E" w:rsidR="00B54E63" w:rsidRPr="0066433F" w:rsidRDefault="00B54E63" w:rsidP="00034D4E">
      <w:pPr>
        <w:jc w:val="center"/>
        <w:rPr>
          <w:rFonts w:ascii="Times New Roman" w:hAnsi="Times New Roman" w:cs="Times New Roman"/>
          <w:b/>
          <w:sz w:val="22"/>
          <w:szCs w:val="22"/>
        </w:rPr>
      </w:pPr>
      <w:r w:rsidRPr="0066433F">
        <w:rPr>
          <w:rFonts w:ascii="Times New Roman" w:hAnsi="Times New Roman" w:cs="Times New Roman"/>
          <w:b/>
          <w:sz w:val="22"/>
          <w:szCs w:val="22"/>
        </w:rPr>
        <w:t>1. Damašek</w:t>
      </w:r>
    </w:p>
    <w:p w14:paraId="0831C0BE" w14:textId="5DA287D5" w:rsidR="007E0127" w:rsidRPr="0066433F" w:rsidRDefault="007E0127" w:rsidP="00034D4E">
      <w:pPr>
        <w:jc w:val="both"/>
        <w:rPr>
          <w:rFonts w:ascii="Times New Roman" w:hAnsi="Times New Roman" w:cs="Times New Roman"/>
          <w:sz w:val="22"/>
          <w:szCs w:val="22"/>
        </w:rPr>
      </w:pPr>
      <w:r w:rsidRPr="0066433F">
        <w:rPr>
          <w:rFonts w:ascii="Times New Roman" w:hAnsi="Times New Roman" w:cs="Times New Roman"/>
          <w:sz w:val="22"/>
          <w:szCs w:val="22"/>
        </w:rPr>
        <w:t xml:space="preserve">Příběh Pavlova obrácení ze Skutků, 9,1–30: Saul nepřestával vyhrožovat učedníkům Páně a chtěl je vyhladit. Šel proto k veleknězi a vyžádal si od něho doporučující listy </w:t>
      </w:r>
      <w:r w:rsidRPr="0066433F">
        <w:rPr>
          <w:rFonts w:ascii="Times New Roman" w:hAnsi="Times New Roman" w:cs="Times New Roman"/>
          <w:b/>
          <w:sz w:val="22"/>
          <w:szCs w:val="22"/>
        </w:rPr>
        <w:t>pro synagógy v Damašku</w:t>
      </w:r>
      <w:r w:rsidRPr="0066433F">
        <w:rPr>
          <w:rFonts w:ascii="Times New Roman" w:hAnsi="Times New Roman" w:cs="Times New Roman"/>
          <w:sz w:val="22"/>
          <w:szCs w:val="22"/>
        </w:rPr>
        <w:t>, aby tam mohl vyhledávat muže i ženy, kteří se hlásí k tomu směru, a přivést je v poutech do Jeruzaléma. Na cestě, když už byl blízko Damašku, zazářilo kolem něho náhle světlo z nebe. Padl na zem a uslyšel hlas: „Saule, Saule, proč mne pronásleduješ? “ Saul řekl: „Kdo jsi, Pane?“ On odpověděl: „</w:t>
      </w:r>
      <w:r w:rsidRPr="0066433F">
        <w:rPr>
          <w:rFonts w:ascii="Times New Roman" w:hAnsi="Times New Roman" w:cs="Times New Roman"/>
          <w:b/>
          <w:sz w:val="22"/>
          <w:szCs w:val="22"/>
        </w:rPr>
        <w:t>Já jsem Ježíš, kterého ty pronásleduješ. Vstaň, jdi do města a tam se dovíš, co máš dělat</w:t>
      </w:r>
      <w:r w:rsidRPr="0066433F">
        <w:rPr>
          <w:rFonts w:ascii="Times New Roman" w:hAnsi="Times New Roman" w:cs="Times New Roman"/>
          <w:sz w:val="22"/>
          <w:szCs w:val="22"/>
        </w:rPr>
        <w:t xml:space="preserve">.“ Muži, kteří ho doprovázeli, zůstali stát a nebyli schopni slova; slyšeli sice hlas, ale nespatřili nikoho. Saul vstal ze země, otevřel oči, ale nic neviděl. Museli ho vzít za ruce a dovést do Damašku. Po tři dny neviděl, nic nejedl a nepil. V Damašku žil jeden učedník, jménem </w:t>
      </w:r>
      <w:proofErr w:type="spellStart"/>
      <w:r w:rsidRPr="0066433F">
        <w:rPr>
          <w:rFonts w:ascii="Times New Roman" w:hAnsi="Times New Roman" w:cs="Times New Roman"/>
          <w:sz w:val="22"/>
          <w:szCs w:val="22"/>
        </w:rPr>
        <w:t>Ananiáš</w:t>
      </w:r>
      <w:proofErr w:type="spellEnd"/>
      <w:r w:rsidRPr="0066433F">
        <w:rPr>
          <w:rFonts w:ascii="Times New Roman" w:hAnsi="Times New Roman" w:cs="Times New Roman"/>
          <w:sz w:val="22"/>
          <w:szCs w:val="22"/>
        </w:rPr>
        <w:t>. Toho Pán ve vidění zavolal: „</w:t>
      </w:r>
      <w:proofErr w:type="spellStart"/>
      <w:r w:rsidRPr="0066433F">
        <w:rPr>
          <w:rFonts w:ascii="Times New Roman" w:hAnsi="Times New Roman" w:cs="Times New Roman"/>
          <w:sz w:val="22"/>
          <w:szCs w:val="22"/>
        </w:rPr>
        <w:t>Ananiáši</w:t>
      </w:r>
      <w:proofErr w:type="spellEnd"/>
      <w:r w:rsidRPr="0066433F">
        <w:rPr>
          <w:rFonts w:ascii="Times New Roman" w:hAnsi="Times New Roman" w:cs="Times New Roman"/>
          <w:sz w:val="22"/>
          <w:szCs w:val="22"/>
        </w:rPr>
        <w:t xml:space="preserve">!“ On odpověděl: „Zde jsem, Pane.“ Pán mu řekl: „Jdi hned do ulice, která se jmenuje Přímá, a v domě </w:t>
      </w:r>
      <w:proofErr w:type="spellStart"/>
      <w:r w:rsidRPr="0066433F">
        <w:rPr>
          <w:rFonts w:ascii="Times New Roman" w:hAnsi="Times New Roman" w:cs="Times New Roman"/>
          <w:sz w:val="22"/>
          <w:szCs w:val="22"/>
        </w:rPr>
        <w:t>Judově</w:t>
      </w:r>
      <w:proofErr w:type="spellEnd"/>
      <w:r w:rsidRPr="0066433F">
        <w:rPr>
          <w:rFonts w:ascii="Times New Roman" w:hAnsi="Times New Roman" w:cs="Times New Roman"/>
          <w:sz w:val="22"/>
          <w:szCs w:val="22"/>
        </w:rPr>
        <w:t xml:space="preserve"> vyhledej Saula z </w:t>
      </w:r>
      <w:proofErr w:type="spellStart"/>
      <w:r w:rsidRPr="0066433F">
        <w:rPr>
          <w:rFonts w:ascii="Times New Roman" w:hAnsi="Times New Roman" w:cs="Times New Roman"/>
          <w:sz w:val="22"/>
          <w:szCs w:val="22"/>
        </w:rPr>
        <w:t>Tarsu</w:t>
      </w:r>
      <w:proofErr w:type="spellEnd"/>
      <w:r w:rsidRPr="0066433F">
        <w:rPr>
          <w:rFonts w:ascii="Times New Roman" w:hAnsi="Times New Roman" w:cs="Times New Roman"/>
          <w:sz w:val="22"/>
          <w:szCs w:val="22"/>
        </w:rPr>
        <w:t xml:space="preserve">. Právě se modlí a dostalo se mu vidění, jak k němu vchází muž jménem </w:t>
      </w:r>
      <w:proofErr w:type="spellStart"/>
      <w:r w:rsidRPr="0066433F">
        <w:rPr>
          <w:rFonts w:ascii="Times New Roman" w:hAnsi="Times New Roman" w:cs="Times New Roman"/>
          <w:sz w:val="22"/>
          <w:szCs w:val="22"/>
        </w:rPr>
        <w:t>Ananiáš</w:t>
      </w:r>
      <w:proofErr w:type="spellEnd"/>
      <w:r w:rsidRPr="0066433F">
        <w:rPr>
          <w:rFonts w:ascii="Times New Roman" w:hAnsi="Times New Roman" w:cs="Times New Roman"/>
          <w:sz w:val="22"/>
          <w:szCs w:val="22"/>
        </w:rPr>
        <w:t xml:space="preserve"> a vkládá na něj ruce, aby opět viděl.“ </w:t>
      </w:r>
      <w:proofErr w:type="spellStart"/>
      <w:r w:rsidRPr="0066433F">
        <w:rPr>
          <w:rFonts w:ascii="Times New Roman" w:hAnsi="Times New Roman" w:cs="Times New Roman"/>
          <w:sz w:val="22"/>
          <w:szCs w:val="22"/>
        </w:rPr>
        <w:t>Ananiáš</w:t>
      </w:r>
      <w:proofErr w:type="spellEnd"/>
      <w:r w:rsidRPr="0066433F">
        <w:rPr>
          <w:rFonts w:ascii="Times New Roman" w:hAnsi="Times New Roman" w:cs="Times New Roman"/>
          <w:sz w:val="22"/>
          <w:szCs w:val="22"/>
        </w:rPr>
        <w:t xml:space="preserve"> odpověděl: „Pane, mnoho lidí mi vyprávělo o tom člověku, kolik zla způsobil bratřím v Jeruzalémě. Také zde má od velekněží plnou moc zatknout každého, kdo vzývá tvé jméno.“ Pán mu však řekl: </w:t>
      </w:r>
      <w:r w:rsidRPr="0066433F">
        <w:rPr>
          <w:rFonts w:ascii="Times New Roman" w:hAnsi="Times New Roman" w:cs="Times New Roman"/>
          <w:b/>
          <w:sz w:val="22"/>
          <w:szCs w:val="22"/>
        </w:rPr>
        <w:t>„Jdi, neboť on je mým nástrojem, který jsem si zvolil, aby nesl mé jméno národům i králům a synům izraelským</w:t>
      </w:r>
      <w:r w:rsidRPr="0066433F">
        <w:rPr>
          <w:rFonts w:ascii="Times New Roman" w:hAnsi="Times New Roman" w:cs="Times New Roman"/>
          <w:sz w:val="22"/>
          <w:szCs w:val="22"/>
        </w:rPr>
        <w:t>. Ukáži mu, co všechno musí podstoupit pro mé jméno.“ </w:t>
      </w:r>
      <w:proofErr w:type="spellStart"/>
      <w:r w:rsidRPr="0066433F">
        <w:rPr>
          <w:rFonts w:ascii="Times New Roman" w:hAnsi="Times New Roman" w:cs="Times New Roman"/>
          <w:sz w:val="22"/>
          <w:szCs w:val="22"/>
        </w:rPr>
        <w:t>Ananiáš</w:t>
      </w:r>
      <w:proofErr w:type="spellEnd"/>
      <w:r w:rsidRPr="0066433F">
        <w:rPr>
          <w:rFonts w:ascii="Times New Roman" w:hAnsi="Times New Roman" w:cs="Times New Roman"/>
          <w:sz w:val="22"/>
          <w:szCs w:val="22"/>
        </w:rPr>
        <w:t xml:space="preserve"> šel, vstoupil do toho domu, vložil na Saula ruce a řekl: „</w:t>
      </w:r>
      <w:r w:rsidRPr="0066433F">
        <w:rPr>
          <w:rFonts w:ascii="Times New Roman" w:hAnsi="Times New Roman" w:cs="Times New Roman"/>
          <w:b/>
          <w:sz w:val="22"/>
          <w:szCs w:val="22"/>
        </w:rPr>
        <w:t>Saule, můj bratře, posílá mě k tobě Pán – ten Ježíš, který se ti zjevil na tvé cestě; chce, abys opět viděl a byl naplněn Duchem svatým.</w:t>
      </w:r>
      <w:r w:rsidRPr="0066433F">
        <w:rPr>
          <w:rFonts w:ascii="Times New Roman" w:hAnsi="Times New Roman" w:cs="Times New Roman"/>
          <w:sz w:val="22"/>
          <w:szCs w:val="22"/>
        </w:rPr>
        <w:t>“ Tu jako by mu z očí spadly šupiny, zase viděl a hned se dal pokřtít.</w:t>
      </w:r>
    </w:p>
    <w:p w14:paraId="715912FB" w14:textId="77777777" w:rsidR="00DC11BC" w:rsidRPr="0066433F" w:rsidRDefault="00DC11BC" w:rsidP="00034D4E">
      <w:pPr>
        <w:jc w:val="both"/>
        <w:rPr>
          <w:rFonts w:ascii="Times New Roman" w:hAnsi="Times New Roman" w:cs="Times New Roman"/>
          <w:sz w:val="22"/>
          <w:szCs w:val="22"/>
        </w:rPr>
      </w:pPr>
    </w:p>
    <w:p w14:paraId="77BBDBA3" w14:textId="77777777" w:rsidR="007E0127" w:rsidRPr="0066433F" w:rsidRDefault="007E0127" w:rsidP="00034D4E">
      <w:pPr>
        <w:jc w:val="both"/>
        <w:rPr>
          <w:rFonts w:ascii="Times New Roman" w:hAnsi="Times New Roman" w:cs="Times New Roman"/>
          <w:sz w:val="22"/>
          <w:szCs w:val="22"/>
        </w:rPr>
      </w:pPr>
      <w:r w:rsidRPr="0066433F">
        <w:rPr>
          <w:rFonts w:ascii="Times New Roman" w:hAnsi="Times New Roman" w:cs="Times New Roman"/>
          <w:sz w:val="22"/>
          <w:szCs w:val="22"/>
        </w:rPr>
        <w:t xml:space="preserve">Pavel odpověděl: „Já jsem Žid z </w:t>
      </w:r>
      <w:proofErr w:type="spellStart"/>
      <w:r w:rsidRPr="0066433F">
        <w:rPr>
          <w:rFonts w:ascii="Times New Roman" w:hAnsi="Times New Roman" w:cs="Times New Roman"/>
          <w:sz w:val="22"/>
          <w:szCs w:val="22"/>
        </w:rPr>
        <w:t>Tarsu</w:t>
      </w:r>
      <w:proofErr w:type="spellEnd"/>
      <w:r w:rsidRPr="0066433F">
        <w:rPr>
          <w:rFonts w:ascii="Times New Roman" w:hAnsi="Times New Roman" w:cs="Times New Roman"/>
          <w:sz w:val="22"/>
          <w:szCs w:val="22"/>
        </w:rPr>
        <w:t xml:space="preserve"> v </w:t>
      </w:r>
      <w:proofErr w:type="spellStart"/>
      <w:r w:rsidRPr="0066433F">
        <w:rPr>
          <w:rFonts w:ascii="Times New Roman" w:hAnsi="Times New Roman" w:cs="Times New Roman"/>
          <w:sz w:val="22"/>
          <w:szCs w:val="22"/>
        </w:rPr>
        <w:t>Kilikii</w:t>
      </w:r>
      <w:proofErr w:type="spellEnd"/>
      <w:r w:rsidRPr="0066433F">
        <w:rPr>
          <w:rFonts w:ascii="Times New Roman" w:hAnsi="Times New Roman" w:cs="Times New Roman"/>
          <w:sz w:val="22"/>
          <w:szCs w:val="22"/>
        </w:rPr>
        <w:t>, občan ne bezvýznamného města. Prosím tě, dovol mi promluvit k lidu.“</w:t>
      </w:r>
    </w:p>
    <w:p w14:paraId="7CE5F944" w14:textId="77777777" w:rsidR="007E0127" w:rsidRPr="0066433F" w:rsidRDefault="007E0127" w:rsidP="00034D4E">
      <w:pPr>
        <w:jc w:val="both"/>
        <w:rPr>
          <w:rFonts w:ascii="Times New Roman" w:hAnsi="Times New Roman" w:cs="Times New Roman"/>
          <w:sz w:val="22"/>
          <w:szCs w:val="22"/>
        </w:rPr>
      </w:pPr>
    </w:p>
    <w:p w14:paraId="1D98AC0D" w14:textId="5AF21EE1" w:rsidR="007E0127" w:rsidRPr="0066433F" w:rsidRDefault="000954CB" w:rsidP="00034D4E">
      <w:pPr>
        <w:jc w:val="both"/>
        <w:rPr>
          <w:rFonts w:ascii="Times New Roman" w:hAnsi="Times New Roman" w:cs="Times New Roman"/>
          <w:sz w:val="22"/>
          <w:szCs w:val="22"/>
        </w:rPr>
      </w:pPr>
      <w:r w:rsidRPr="0066433F">
        <w:rPr>
          <w:rFonts w:ascii="Times New Roman" w:hAnsi="Times New Roman" w:cs="Times New Roman"/>
          <w:sz w:val="22"/>
          <w:szCs w:val="22"/>
        </w:rPr>
        <w:t>Gal 1</w:t>
      </w:r>
      <w:r w:rsidR="007E0127" w:rsidRPr="0066433F">
        <w:rPr>
          <w:rFonts w:ascii="Times New Roman" w:hAnsi="Times New Roman" w:cs="Times New Roman"/>
          <w:sz w:val="22"/>
          <w:szCs w:val="22"/>
        </w:rPr>
        <w:t>,16–18: čteme: Tehdy jsem nešel o radu k žádnému člověku, ani jsem se nevypravil do Jeruzaléma k těm, kteří byli apoštoly dříve než já, nýbrž odešel jsem do Arábie a potom jsem se zase vrátil do Damašku.</w:t>
      </w:r>
    </w:p>
    <w:p w14:paraId="050D3C6D" w14:textId="77777777" w:rsidR="007E0127" w:rsidRPr="0066433F" w:rsidRDefault="007E0127" w:rsidP="00034D4E">
      <w:pPr>
        <w:jc w:val="both"/>
        <w:rPr>
          <w:rFonts w:ascii="Times New Roman" w:hAnsi="Times New Roman" w:cs="Times New Roman"/>
          <w:sz w:val="22"/>
          <w:szCs w:val="22"/>
        </w:rPr>
      </w:pPr>
    </w:p>
    <w:p w14:paraId="67D3E2EF" w14:textId="77777777" w:rsidR="007E0127" w:rsidRPr="0066433F" w:rsidRDefault="007E0127" w:rsidP="00034D4E">
      <w:pPr>
        <w:spacing w:before="120" w:after="100" w:afterAutospacing="1"/>
        <w:jc w:val="both"/>
        <w:rPr>
          <w:rFonts w:ascii="Times New Roman" w:hAnsi="Times New Roman" w:cs="Times New Roman"/>
          <w:sz w:val="22"/>
          <w:szCs w:val="22"/>
        </w:rPr>
      </w:pPr>
      <w:r w:rsidRPr="0066433F">
        <w:rPr>
          <w:rFonts w:ascii="Times New Roman" w:hAnsi="Times New Roman" w:cs="Times New Roman"/>
          <w:sz w:val="22"/>
          <w:szCs w:val="22"/>
        </w:rPr>
        <w:lastRenderedPageBreak/>
        <w:t xml:space="preserve">2 </w:t>
      </w:r>
      <w:proofErr w:type="spellStart"/>
      <w:r w:rsidRPr="0066433F">
        <w:rPr>
          <w:rFonts w:ascii="Times New Roman" w:hAnsi="Times New Roman" w:cs="Times New Roman"/>
          <w:sz w:val="22"/>
          <w:szCs w:val="22"/>
        </w:rPr>
        <w:t>Kor</w:t>
      </w:r>
      <w:proofErr w:type="spellEnd"/>
      <w:r w:rsidRPr="0066433F">
        <w:rPr>
          <w:rFonts w:ascii="Times New Roman" w:hAnsi="Times New Roman" w:cs="Times New Roman"/>
          <w:sz w:val="22"/>
          <w:szCs w:val="22"/>
        </w:rPr>
        <w:t xml:space="preserve"> 12,7: A abych se nepovyšoval pro výjimečnost zjevení, jichž se mi dostalo, byl mi dán </w:t>
      </w:r>
      <w:r w:rsidRPr="0066433F">
        <w:rPr>
          <w:rFonts w:ascii="Times New Roman" w:hAnsi="Times New Roman" w:cs="Times New Roman"/>
          <w:b/>
          <w:sz w:val="22"/>
          <w:szCs w:val="22"/>
        </w:rPr>
        <w:t>do těla osten</w:t>
      </w:r>
      <w:r w:rsidRPr="0066433F">
        <w:rPr>
          <w:rFonts w:ascii="Times New Roman" w:hAnsi="Times New Roman" w:cs="Times New Roman"/>
          <w:sz w:val="22"/>
          <w:szCs w:val="22"/>
        </w:rPr>
        <w:t>, posel satanův, který mne sráží, abych se nepovyšoval.</w:t>
      </w:r>
    </w:p>
    <w:p w14:paraId="54D5816D" w14:textId="4E86D993" w:rsidR="00DC11BC" w:rsidRPr="0066433F" w:rsidRDefault="000954CB" w:rsidP="00034D4E">
      <w:pPr>
        <w:jc w:val="both"/>
        <w:rPr>
          <w:rFonts w:ascii="Times New Roman" w:hAnsi="Times New Roman" w:cs="Times New Roman"/>
          <w:sz w:val="22"/>
          <w:szCs w:val="22"/>
        </w:rPr>
      </w:pPr>
      <w:r w:rsidRPr="0066433F">
        <w:rPr>
          <w:rFonts w:ascii="Times New Roman" w:hAnsi="Times New Roman" w:cs="Times New Roman"/>
          <w:sz w:val="22"/>
          <w:szCs w:val="22"/>
        </w:rPr>
        <w:t>Gal 1,16:</w:t>
      </w:r>
      <w:r w:rsidR="007E0127" w:rsidRPr="0066433F">
        <w:rPr>
          <w:rFonts w:ascii="Times New Roman" w:hAnsi="Times New Roman" w:cs="Times New Roman"/>
          <w:sz w:val="22"/>
          <w:szCs w:val="22"/>
        </w:rPr>
        <w:t xml:space="preserve"> Teprve o tři léta později jsem se vydal do Jeruzaléma, abych se seznámil s Petrem, a zůstal jsem u něho dva týdny.“</w:t>
      </w:r>
    </w:p>
    <w:p w14:paraId="358023AD" w14:textId="00C478C2" w:rsidR="007E0127" w:rsidRPr="0066433F" w:rsidRDefault="00B54E63" w:rsidP="006111AA">
      <w:pPr>
        <w:jc w:val="center"/>
        <w:rPr>
          <w:rFonts w:ascii="Times New Roman" w:hAnsi="Times New Roman" w:cs="Times New Roman"/>
          <w:b/>
          <w:sz w:val="22"/>
          <w:szCs w:val="22"/>
        </w:rPr>
      </w:pPr>
      <w:r w:rsidRPr="0066433F">
        <w:rPr>
          <w:rFonts w:ascii="Times New Roman" w:hAnsi="Times New Roman" w:cs="Times New Roman"/>
          <w:b/>
          <w:sz w:val="22"/>
          <w:szCs w:val="22"/>
        </w:rPr>
        <w:t>2</w:t>
      </w:r>
      <w:r w:rsidR="006111AA" w:rsidRPr="0066433F">
        <w:rPr>
          <w:rFonts w:ascii="Times New Roman" w:hAnsi="Times New Roman" w:cs="Times New Roman"/>
          <w:b/>
          <w:sz w:val="22"/>
          <w:szCs w:val="22"/>
        </w:rPr>
        <w:t xml:space="preserve">. </w:t>
      </w:r>
      <w:r w:rsidRPr="0066433F">
        <w:rPr>
          <w:rFonts w:ascii="Times New Roman" w:hAnsi="Times New Roman" w:cs="Times New Roman"/>
          <w:b/>
          <w:sz w:val="22"/>
          <w:szCs w:val="22"/>
        </w:rPr>
        <w:t>Přijetí pohanů a roztržka s Petrem</w:t>
      </w:r>
    </w:p>
    <w:p w14:paraId="0FE57BBE" w14:textId="7317894A" w:rsidR="007E0127" w:rsidRPr="0066433F" w:rsidRDefault="000954CB" w:rsidP="00034D4E">
      <w:pPr>
        <w:jc w:val="both"/>
        <w:rPr>
          <w:rFonts w:ascii="Times New Roman" w:eastAsia="Times New Roman" w:hAnsi="Times New Roman" w:cs="Times New Roman"/>
          <w:sz w:val="22"/>
          <w:szCs w:val="22"/>
          <w:lang w:eastAsia="cs-CZ"/>
        </w:rPr>
      </w:pPr>
      <w:r w:rsidRPr="0066433F">
        <w:rPr>
          <w:rFonts w:ascii="Times New Roman" w:eastAsia="Times New Roman" w:hAnsi="Times New Roman" w:cs="Times New Roman"/>
          <w:color w:val="000000"/>
          <w:spacing w:val="8"/>
          <w:sz w:val="22"/>
          <w:szCs w:val="22"/>
          <w:lang w:eastAsia="cs-CZ"/>
        </w:rPr>
        <w:t>Gal</w:t>
      </w:r>
      <w:r w:rsidR="006111AA" w:rsidRPr="0066433F">
        <w:rPr>
          <w:rFonts w:ascii="Times New Roman" w:eastAsia="Times New Roman" w:hAnsi="Times New Roman" w:cs="Times New Roman"/>
          <w:color w:val="000000"/>
          <w:spacing w:val="8"/>
          <w:sz w:val="22"/>
          <w:szCs w:val="22"/>
          <w:lang w:eastAsia="cs-CZ"/>
        </w:rPr>
        <w:t xml:space="preserve"> 2,8. </w:t>
      </w:r>
      <w:r w:rsidR="007E0127" w:rsidRPr="0066433F">
        <w:rPr>
          <w:rFonts w:ascii="Times New Roman" w:eastAsia="Times New Roman" w:hAnsi="Times New Roman" w:cs="Times New Roman"/>
          <w:color w:val="000000"/>
          <w:spacing w:val="8"/>
          <w:sz w:val="22"/>
          <w:szCs w:val="22"/>
          <w:lang w:eastAsia="cs-CZ"/>
        </w:rPr>
        <w:t xml:space="preserve">Vždyť ten, který dal Petrovi sílu k apoštolství mezi židy, dal ji také mně k službě mezi pohany. </w:t>
      </w:r>
    </w:p>
    <w:p w14:paraId="71C8DDF8" w14:textId="77777777" w:rsidR="007E0127" w:rsidRPr="0066433F" w:rsidRDefault="007E0127" w:rsidP="00034D4E">
      <w:pPr>
        <w:jc w:val="both"/>
        <w:rPr>
          <w:rFonts w:ascii="Times New Roman" w:hAnsi="Times New Roman" w:cs="Times New Roman"/>
          <w:sz w:val="22"/>
          <w:szCs w:val="22"/>
        </w:rPr>
      </w:pPr>
    </w:p>
    <w:p w14:paraId="41F86AE8" w14:textId="255C0A9E" w:rsidR="007E0127" w:rsidRPr="0066433F" w:rsidRDefault="000954CB" w:rsidP="00034D4E">
      <w:pPr>
        <w:jc w:val="both"/>
        <w:rPr>
          <w:rFonts w:ascii="Times New Roman" w:hAnsi="Times New Roman" w:cs="Times New Roman"/>
          <w:sz w:val="22"/>
          <w:szCs w:val="22"/>
        </w:rPr>
      </w:pPr>
      <w:r w:rsidRPr="0066433F">
        <w:rPr>
          <w:rFonts w:ascii="Times New Roman" w:hAnsi="Times New Roman" w:cs="Times New Roman"/>
          <w:sz w:val="22"/>
          <w:szCs w:val="22"/>
        </w:rPr>
        <w:t>Gal</w:t>
      </w:r>
      <w:r w:rsidR="007E0127" w:rsidRPr="0066433F">
        <w:rPr>
          <w:rFonts w:ascii="Times New Roman" w:hAnsi="Times New Roman" w:cs="Times New Roman"/>
          <w:sz w:val="22"/>
          <w:szCs w:val="22"/>
        </w:rPr>
        <w:t xml:space="preserve"> 2,11–4: Když pak Petr přišel do Antiochie, postavil jsem se otevřeně proti němu, protože byl zřejmě v neprávu. Nejprve jídal totiž společně s pohany; když však přišli někteří lidé z okolí Jakubova, začal couvat a oddělovat se, protože se bál zastánců obřízky. A spolu s ním se takto pokrytecky chovali i ostatní Židé, takže jejich pokrytectvím se dal strhnout i Barnabáš. Když jsem však viděl, že nejdou přímo za pravdou evangelia, řekl jsem Petrovi přede všemi: „Jestliže ty, který jsi Žid, nedodržuješ mezi námi židovský zákon, jak to, že nutíš pohany, aby ho dodržovali? “</w:t>
      </w:r>
    </w:p>
    <w:p w14:paraId="722A0AD7" w14:textId="77777777" w:rsidR="007E0127" w:rsidRPr="0066433F" w:rsidRDefault="007E0127" w:rsidP="00034D4E">
      <w:pPr>
        <w:spacing w:before="120" w:after="100" w:afterAutospacing="1"/>
        <w:jc w:val="both"/>
        <w:rPr>
          <w:rFonts w:ascii="Times New Roman" w:hAnsi="Times New Roman" w:cs="Times New Roman"/>
          <w:sz w:val="22"/>
          <w:szCs w:val="22"/>
        </w:rPr>
      </w:pPr>
      <w:r w:rsidRPr="0066433F">
        <w:rPr>
          <w:rFonts w:ascii="Times New Roman" w:hAnsi="Times New Roman" w:cs="Times New Roman"/>
          <w:sz w:val="22"/>
          <w:szCs w:val="22"/>
        </w:rPr>
        <w:t>Gal 2, 19–21: Já však, odsouzen zákonem, jsem mrtev pro zákon, abych živ byl pro Boha. Jsem ukřižován spolu s Kristem, nežiji už já, ale žije ve mně Kristus. A život, který zde nyní žiji, žiji ve víře v Syna Božího, který si mne zamiloval a vydal sebe samého za mne. Nepohrdám Boží milostí: Kdybychom mohli dosáhnout spravedlnosti skrze zákon, byla by Kristova smrt zbytečná.</w:t>
      </w:r>
    </w:p>
    <w:p w14:paraId="51EEBBA9" w14:textId="4D292EB2" w:rsidR="007E0127" w:rsidRPr="0066433F" w:rsidRDefault="00B54E63" w:rsidP="006111AA">
      <w:pPr>
        <w:jc w:val="center"/>
        <w:rPr>
          <w:rFonts w:ascii="Times New Roman" w:hAnsi="Times New Roman" w:cs="Times New Roman"/>
          <w:b/>
          <w:sz w:val="22"/>
          <w:szCs w:val="22"/>
        </w:rPr>
      </w:pPr>
      <w:r w:rsidRPr="0066433F">
        <w:rPr>
          <w:rFonts w:ascii="Times New Roman" w:hAnsi="Times New Roman" w:cs="Times New Roman"/>
          <w:b/>
          <w:sz w:val="22"/>
          <w:szCs w:val="22"/>
        </w:rPr>
        <w:t>3</w:t>
      </w:r>
      <w:r w:rsidR="006111AA" w:rsidRPr="0066433F">
        <w:rPr>
          <w:rFonts w:ascii="Times New Roman" w:hAnsi="Times New Roman" w:cs="Times New Roman"/>
          <w:b/>
          <w:sz w:val="22"/>
          <w:szCs w:val="22"/>
        </w:rPr>
        <w:t xml:space="preserve">. </w:t>
      </w:r>
      <w:r w:rsidR="000954CB" w:rsidRPr="0066433F">
        <w:rPr>
          <w:rFonts w:ascii="Times New Roman" w:hAnsi="Times New Roman" w:cs="Times New Roman"/>
          <w:b/>
          <w:sz w:val="22"/>
          <w:szCs w:val="22"/>
        </w:rPr>
        <w:t>B</w:t>
      </w:r>
      <w:r w:rsidR="007E0127" w:rsidRPr="0066433F">
        <w:rPr>
          <w:rFonts w:ascii="Times New Roman" w:hAnsi="Times New Roman" w:cs="Times New Roman"/>
          <w:b/>
          <w:sz w:val="22"/>
          <w:szCs w:val="22"/>
        </w:rPr>
        <w:t>láznova zpověď</w:t>
      </w:r>
    </w:p>
    <w:p w14:paraId="4EA22F6A" w14:textId="77777777" w:rsidR="007E0127" w:rsidRPr="0066433F" w:rsidRDefault="007E0127" w:rsidP="00034D4E">
      <w:pPr>
        <w:jc w:val="both"/>
        <w:rPr>
          <w:rFonts w:ascii="Times New Roman" w:hAnsi="Times New Roman" w:cs="Times New Roman"/>
          <w:sz w:val="22"/>
          <w:szCs w:val="22"/>
        </w:rPr>
      </w:pPr>
      <w:r w:rsidRPr="0066433F">
        <w:rPr>
          <w:rFonts w:ascii="Times New Roman" w:hAnsi="Times New Roman" w:cs="Times New Roman"/>
          <w:sz w:val="22"/>
          <w:szCs w:val="22"/>
        </w:rPr>
        <w:t xml:space="preserve">2 </w:t>
      </w:r>
      <w:proofErr w:type="spellStart"/>
      <w:r w:rsidRPr="0066433F">
        <w:rPr>
          <w:rFonts w:ascii="Times New Roman" w:hAnsi="Times New Roman" w:cs="Times New Roman"/>
          <w:sz w:val="22"/>
          <w:szCs w:val="22"/>
        </w:rPr>
        <w:t>Kor</w:t>
      </w:r>
      <w:proofErr w:type="spellEnd"/>
      <w:r w:rsidRPr="0066433F">
        <w:rPr>
          <w:rFonts w:ascii="Times New Roman" w:hAnsi="Times New Roman" w:cs="Times New Roman"/>
          <w:sz w:val="22"/>
          <w:szCs w:val="22"/>
        </w:rPr>
        <w:t xml:space="preserve"> 11, 30: Mám-li se chlubit, pochlubím se svou slabostí! Bůh a Otec Pána Ježíše, požehnaný na věky, ví, že nelžu. Místodržitel krále </w:t>
      </w:r>
      <w:proofErr w:type="spellStart"/>
      <w:r w:rsidRPr="0066433F">
        <w:rPr>
          <w:rFonts w:ascii="Times New Roman" w:hAnsi="Times New Roman" w:cs="Times New Roman"/>
          <w:sz w:val="22"/>
          <w:szCs w:val="22"/>
        </w:rPr>
        <w:t>Arety</w:t>
      </w:r>
      <w:proofErr w:type="spellEnd"/>
      <w:r w:rsidRPr="0066433F">
        <w:rPr>
          <w:rFonts w:ascii="Times New Roman" w:hAnsi="Times New Roman" w:cs="Times New Roman"/>
          <w:sz w:val="22"/>
          <w:szCs w:val="22"/>
        </w:rPr>
        <w:t xml:space="preserve"> dal hlídat brány města Damašku, aby se mne zmocnil, byl jsem však v koši spuštěn otvorem v hradbách, a tak jsem unikl jeho rukám.</w:t>
      </w:r>
    </w:p>
    <w:p w14:paraId="3F01DA5D" w14:textId="77777777" w:rsidR="007E0127" w:rsidRPr="0066433F" w:rsidRDefault="007E0127" w:rsidP="00034D4E">
      <w:pPr>
        <w:jc w:val="both"/>
        <w:rPr>
          <w:rFonts w:ascii="Times New Roman" w:hAnsi="Times New Roman" w:cs="Times New Roman"/>
          <w:sz w:val="22"/>
          <w:szCs w:val="22"/>
        </w:rPr>
      </w:pPr>
    </w:p>
    <w:p w14:paraId="4522E7FE" w14:textId="77777777" w:rsidR="007E0127" w:rsidRPr="0066433F" w:rsidRDefault="007E0127" w:rsidP="00034D4E">
      <w:pPr>
        <w:jc w:val="both"/>
        <w:rPr>
          <w:rFonts w:ascii="Times New Roman" w:hAnsi="Times New Roman" w:cs="Times New Roman"/>
          <w:sz w:val="22"/>
          <w:szCs w:val="22"/>
        </w:rPr>
      </w:pPr>
      <w:r w:rsidRPr="0066433F">
        <w:rPr>
          <w:rFonts w:ascii="Times New Roman" w:hAnsi="Times New Roman" w:cs="Times New Roman"/>
          <w:sz w:val="22"/>
          <w:szCs w:val="22"/>
        </w:rPr>
        <w:t xml:space="preserve">2 </w:t>
      </w:r>
      <w:proofErr w:type="spellStart"/>
      <w:r w:rsidRPr="0066433F">
        <w:rPr>
          <w:rFonts w:ascii="Times New Roman" w:hAnsi="Times New Roman" w:cs="Times New Roman"/>
          <w:sz w:val="22"/>
          <w:szCs w:val="22"/>
        </w:rPr>
        <w:t>Kor</w:t>
      </w:r>
      <w:proofErr w:type="spellEnd"/>
      <w:r w:rsidRPr="0066433F">
        <w:rPr>
          <w:rFonts w:ascii="Times New Roman" w:hAnsi="Times New Roman" w:cs="Times New Roman"/>
          <w:sz w:val="22"/>
          <w:szCs w:val="22"/>
        </w:rPr>
        <w:t xml:space="preserve"> 12, 1–9. Musím se pochlubit, i když to není k užitku; přicházím teď k viděním a zjevením Páně. Vím o člověku v Kristu, který byl </w:t>
      </w:r>
      <w:r w:rsidRPr="0066433F">
        <w:rPr>
          <w:rFonts w:ascii="Times New Roman" w:hAnsi="Times New Roman" w:cs="Times New Roman"/>
          <w:b/>
          <w:sz w:val="22"/>
          <w:szCs w:val="22"/>
        </w:rPr>
        <w:t>před čtrnácti lety přenesen až do třetího nebe</w:t>
      </w:r>
      <w:r w:rsidRPr="0066433F">
        <w:rPr>
          <w:rFonts w:ascii="Times New Roman" w:hAnsi="Times New Roman" w:cs="Times New Roman"/>
          <w:sz w:val="22"/>
          <w:szCs w:val="22"/>
        </w:rPr>
        <w:t>; zda to bylo v těle či mimo tělo, nevím – Bůh to ví. A vím o tomto člověku, že byl přenesen do ráje – zda v těle či mimo tělo, nevím, Bůh to ví – a uslyšel nevypravitelná slova, jež není člověku dovoleno vyslovit. </w:t>
      </w:r>
      <w:r w:rsidRPr="0066433F">
        <w:rPr>
          <w:rFonts w:ascii="Times New Roman" w:hAnsi="Times New Roman" w:cs="Times New Roman"/>
          <w:b/>
          <w:sz w:val="22"/>
          <w:szCs w:val="22"/>
        </w:rPr>
        <w:t>Tím se budu chlubit, sám sebou se chlubit nebudu, leda svými slabostmi. </w:t>
      </w:r>
      <w:r w:rsidRPr="0066433F">
        <w:rPr>
          <w:rFonts w:ascii="Times New Roman" w:hAnsi="Times New Roman" w:cs="Times New Roman"/>
          <w:sz w:val="22"/>
          <w:szCs w:val="22"/>
        </w:rPr>
        <w:t>I kdybych se chtěl chlubit, nebyl bych pošetilý, vždyť bych mluvil pravdu. Nechám toho však, aby si někdo o mně nemyslil víc, než co na mně vidí nebo ode mne slyší. </w:t>
      </w:r>
      <w:r w:rsidRPr="0066433F">
        <w:rPr>
          <w:rFonts w:ascii="Times New Roman" w:hAnsi="Times New Roman" w:cs="Times New Roman"/>
          <w:b/>
          <w:sz w:val="22"/>
          <w:szCs w:val="22"/>
        </w:rPr>
        <w:t>A abych se nepovyšoval pro výjimečnost zjevení, jichž se mi dostalo, byl mi dán do těla osten, posel satanův, který mne sráží, abych se nepovyšoval</w:t>
      </w:r>
      <w:r w:rsidRPr="0066433F">
        <w:rPr>
          <w:rFonts w:ascii="Times New Roman" w:hAnsi="Times New Roman" w:cs="Times New Roman"/>
          <w:sz w:val="22"/>
          <w:szCs w:val="22"/>
        </w:rPr>
        <w:t xml:space="preserve">. Kvůli tomu jsem třikrát volal k Pánu, aby mne toho zbavil, ale on mi řekl: </w:t>
      </w:r>
      <w:r w:rsidRPr="0066433F">
        <w:rPr>
          <w:rFonts w:ascii="Times New Roman" w:hAnsi="Times New Roman" w:cs="Times New Roman"/>
          <w:b/>
          <w:sz w:val="22"/>
          <w:szCs w:val="22"/>
        </w:rPr>
        <w:t>„Stačí, když máš mou milost; vždyť v slabosti se projeví má síla.“</w:t>
      </w:r>
      <w:r w:rsidRPr="0066433F">
        <w:rPr>
          <w:rFonts w:ascii="Times New Roman" w:hAnsi="Times New Roman" w:cs="Times New Roman"/>
          <w:sz w:val="22"/>
          <w:szCs w:val="22"/>
        </w:rPr>
        <w:t xml:space="preserve"> A tak se budu raději chlubit slabostmi, aby na mně spočinula moc Kristova.</w:t>
      </w:r>
    </w:p>
    <w:p w14:paraId="672ADCAE" w14:textId="77777777" w:rsidR="007E0127" w:rsidRPr="0066433F" w:rsidRDefault="007E0127" w:rsidP="00034D4E">
      <w:pPr>
        <w:jc w:val="both"/>
        <w:rPr>
          <w:rFonts w:ascii="Times New Roman" w:hAnsi="Times New Roman" w:cs="Times New Roman"/>
          <w:sz w:val="22"/>
          <w:szCs w:val="22"/>
        </w:rPr>
      </w:pPr>
    </w:p>
    <w:p w14:paraId="7260DE24" w14:textId="381604F1" w:rsidR="007E0127" w:rsidRPr="0066433F" w:rsidRDefault="00B54E63" w:rsidP="006111AA">
      <w:pPr>
        <w:jc w:val="center"/>
        <w:rPr>
          <w:rFonts w:ascii="Times New Roman" w:hAnsi="Times New Roman" w:cs="Times New Roman"/>
          <w:b/>
          <w:sz w:val="22"/>
          <w:szCs w:val="22"/>
        </w:rPr>
      </w:pPr>
      <w:r w:rsidRPr="0066433F">
        <w:rPr>
          <w:rFonts w:ascii="Times New Roman" w:hAnsi="Times New Roman" w:cs="Times New Roman"/>
          <w:b/>
          <w:sz w:val="22"/>
          <w:szCs w:val="22"/>
        </w:rPr>
        <w:t>4</w:t>
      </w:r>
      <w:r w:rsidR="006111AA" w:rsidRPr="0066433F">
        <w:rPr>
          <w:rFonts w:ascii="Times New Roman" w:hAnsi="Times New Roman" w:cs="Times New Roman"/>
          <w:b/>
          <w:sz w:val="22"/>
          <w:szCs w:val="22"/>
        </w:rPr>
        <w:t xml:space="preserve">. </w:t>
      </w:r>
      <w:r w:rsidR="007E0127" w:rsidRPr="0066433F">
        <w:rPr>
          <w:rFonts w:ascii="Times New Roman" w:hAnsi="Times New Roman" w:cs="Times New Roman"/>
          <w:b/>
          <w:sz w:val="22"/>
          <w:szCs w:val="22"/>
        </w:rPr>
        <w:t>Otázka světského zákona</w:t>
      </w:r>
    </w:p>
    <w:p w14:paraId="1DA5AE63" w14:textId="7491E615" w:rsidR="007E0127" w:rsidRPr="0066433F" w:rsidRDefault="007E0127" w:rsidP="00034D4E">
      <w:pPr>
        <w:jc w:val="both"/>
        <w:rPr>
          <w:rFonts w:ascii="Times New Roman" w:hAnsi="Times New Roman" w:cs="Times New Roman"/>
          <w:sz w:val="22"/>
          <w:szCs w:val="22"/>
        </w:rPr>
      </w:pPr>
      <w:r w:rsidRPr="0066433F">
        <w:rPr>
          <w:rFonts w:ascii="Times New Roman" w:hAnsi="Times New Roman" w:cs="Times New Roman"/>
          <w:sz w:val="22"/>
          <w:szCs w:val="22"/>
        </w:rPr>
        <w:t xml:space="preserve">1 </w:t>
      </w:r>
      <w:proofErr w:type="spellStart"/>
      <w:r w:rsidRPr="0066433F">
        <w:rPr>
          <w:rFonts w:ascii="Times New Roman" w:hAnsi="Times New Roman" w:cs="Times New Roman"/>
          <w:sz w:val="22"/>
          <w:szCs w:val="22"/>
        </w:rPr>
        <w:t>Kor</w:t>
      </w:r>
      <w:proofErr w:type="spellEnd"/>
      <w:r w:rsidRPr="0066433F">
        <w:rPr>
          <w:rFonts w:ascii="Times New Roman" w:hAnsi="Times New Roman" w:cs="Times New Roman"/>
          <w:sz w:val="22"/>
          <w:szCs w:val="22"/>
        </w:rPr>
        <w:t xml:space="preserve"> 14,33–34: Bůh není Bohem zmatku, nýbrž Bohem pokoje. Jako ve všech obcích Božího lidu, ženy nechť ve shromáždění mlčí. Nedovoluje se jim, aby mluvily; mají se podřizovat, jak to říká i Zákon.</w:t>
      </w:r>
    </w:p>
    <w:p w14:paraId="781FC62E" w14:textId="23C7DCC1" w:rsidR="007E0127" w:rsidRPr="0066433F" w:rsidRDefault="000954CB" w:rsidP="00034D4E">
      <w:pPr>
        <w:jc w:val="both"/>
        <w:rPr>
          <w:rFonts w:ascii="Times New Roman" w:hAnsi="Times New Roman" w:cs="Times New Roman"/>
          <w:sz w:val="22"/>
          <w:szCs w:val="22"/>
        </w:rPr>
      </w:pPr>
      <w:r w:rsidRPr="0066433F">
        <w:rPr>
          <w:rFonts w:ascii="Times New Roman" w:hAnsi="Times New Roman" w:cs="Times New Roman"/>
          <w:sz w:val="22"/>
          <w:szCs w:val="22"/>
        </w:rPr>
        <w:t>Gal</w:t>
      </w:r>
      <w:r w:rsidR="007E0127" w:rsidRPr="0066433F">
        <w:rPr>
          <w:rFonts w:ascii="Times New Roman" w:hAnsi="Times New Roman" w:cs="Times New Roman"/>
          <w:sz w:val="22"/>
          <w:szCs w:val="22"/>
        </w:rPr>
        <w:t xml:space="preserve"> 3,28: Není už rozdíl mezi židem a pohanem, otrokem a svobodným, mužem a ženou. Vy všichni jste jedno v Kristu Ježíši.</w:t>
      </w:r>
    </w:p>
    <w:p w14:paraId="7602D815" w14:textId="77777777" w:rsidR="007E0127" w:rsidRPr="0066433F" w:rsidRDefault="007E0127" w:rsidP="00034D4E">
      <w:pPr>
        <w:jc w:val="both"/>
        <w:rPr>
          <w:rFonts w:ascii="Times New Roman" w:hAnsi="Times New Roman" w:cs="Times New Roman"/>
          <w:sz w:val="22"/>
          <w:szCs w:val="22"/>
        </w:rPr>
      </w:pPr>
    </w:p>
    <w:p w14:paraId="662883C1" w14:textId="0D617086" w:rsidR="007E0127" w:rsidRPr="0066433F" w:rsidRDefault="000954CB" w:rsidP="00034D4E">
      <w:pPr>
        <w:jc w:val="both"/>
        <w:rPr>
          <w:rFonts w:ascii="Times New Roman" w:hAnsi="Times New Roman" w:cs="Times New Roman"/>
          <w:sz w:val="22"/>
          <w:szCs w:val="22"/>
        </w:rPr>
      </w:pPr>
      <w:r w:rsidRPr="0066433F">
        <w:rPr>
          <w:rFonts w:ascii="Times New Roman" w:hAnsi="Times New Roman" w:cs="Times New Roman"/>
          <w:sz w:val="22"/>
          <w:szCs w:val="22"/>
        </w:rPr>
        <w:t>Řím</w:t>
      </w:r>
      <w:r w:rsidR="007E0127" w:rsidRPr="0066433F">
        <w:rPr>
          <w:rFonts w:ascii="Times New Roman" w:hAnsi="Times New Roman" w:cs="Times New Roman"/>
          <w:sz w:val="22"/>
          <w:szCs w:val="22"/>
        </w:rPr>
        <w:t xml:space="preserve"> 15,7: Pozdravujte Andronika a </w:t>
      </w:r>
      <w:proofErr w:type="spellStart"/>
      <w:r w:rsidR="007E0127" w:rsidRPr="0066433F">
        <w:rPr>
          <w:rFonts w:ascii="Times New Roman" w:hAnsi="Times New Roman" w:cs="Times New Roman"/>
          <w:sz w:val="22"/>
          <w:szCs w:val="22"/>
        </w:rPr>
        <w:t>Junia</w:t>
      </w:r>
      <w:proofErr w:type="spellEnd"/>
      <w:r w:rsidR="007E0127" w:rsidRPr="0066433F">
        <w:rPr>
          <w:rFonts w:ascii="Times New Roman" w:hAnsi="Times New Roman" w:cs="Times New Roman"/>
          <w:sz w:val="22"/>
          <w:szCs w:val="22"/>
        </w:rPr>
        <w:t>, původem židy jako já a kdysi spoluvězně, apoštoly, kteří se těší zvláštní vážnosti a uvěřili v Krista dříve než já.</w:t>
      </w:r>
    </w:p>
    <w:p w14:paraId="3B537322" w14:textId="77777777" w:rsidR="007E0127" w:rsidRPr="0066433F" w:rsidRDefault="007E0127" w:rsidP="00034D4E">
      <w:pPr>
        <w:jc w:val="both"/>
        <w:rPr>
          <w:rFonts w:ascii="Times New Roman" w:hAnsi="Times New Roman" w:cs="Times New Roman"/>
          <w:sz w:val="22"/>
          <w:szCs w:val="22"/>
        </w:rPr>
      </w:pPr>
    </w:p>
    <w:p w14:paraId="0B74A809" w14:textId="77777777" w:rsidR="007E0127" w:rsidRPr="0066433F" w:rsidRDefault="007E0127" w:rsidP="00034D4E">
      <w:pPr>
        <w:spacing w:before="120" w:after="100" w:afterAutospacing="1"/>
        <w:jc w:val="both"/>
        <w:rPr>
          <w:rFonts w:ascii="Times New Roman" w:hAnsi="Times New Roman" w:cs="Times New Roman"/>
          <w:sz w:val="22"/>
          <w:szCs w:val="22"/>
        </w:rPr>
      </w:pPr>
      <w:proofErr w:type="spellStart"/>
      <w:r w:rsidRPr="0066433F">
        <w:rPr>
          <w:rFonts w:ascii="Times New Roman" w:hAnsi="Times New Roman" w:cs="Times New Roman"/>
          <w:sz w:val="22"/>
          <w:szCs w:val="22"/>
        </w:rPr>
        <w:t>Filemonovi</w:t>
      </w:r>
      <w:proofErr w:type="spellEnd"/>
      <w:r w:rsidRPr="0066433F">
        <w:rPr>
          <w:rFonts w:ascii="Times New Roman" w:hAnsi="Times New Roman" w:cs="Times New Roman"/>
          <w:sz w:val="22"/>
          <w:szCs w:val="22"/>
        </w:rPr>
        <w:t xml:space="preserve"> 18–19: Jestliže ti způsobil nějakou škodu nebo je ti něco dlužen, připiš to na můj účet. Já, Pavel, píšu vlastní rukou: já to nahradím. Abych ti neřekl, že mi dlužíš i sám sebe.</w:t>
      </w:r>
    </w:p>
    <w:p w14:paraId="155F1C17" w14:textId="07B86266" w:rsidR="007E0127" w:rsidRPr="0066433F" w:rsidRDefault="00B54E63" w:rsidP="0066433F">
      <w:pPr>
        <w:jc w:val="center"/>
        <w:rPr>
          <w:rFonts w:ascii="Times New Roman" w:hAnsi="Times New Roman" w:cs="Times New Roman"/>
          <w:b/>
          <w:sz w:val="22"/>
          <w:szCs w:val="22"/>
        </w:rPr>
      </w:pPr>
      <w:r w:rsidRPr="0066433F">
        <w:rPr>
          <w:rFonts w:ascii="Times New Roman" w:hAnsi="Times New Roman" w:cs="Times New Roman"/>
          <w:b/>
          <w:sz w:val="22"/>
          <w:szCs w:val="22"/>
        </w:rPr>
        <w:t xml:space="preserve">5. </w:t>
      </w:r>
      <w:r w:rsidR="007E0127" w:rsidRPr="0066433F">
        <w:rPr>
          <w:rFonts w:ascii="Times New Roman" w:hAnsi="Times New Roman" w:cs="Times New Roman"/>
          <w:b/>
          <w:sz w:val="22"/>
          <w:szCs w:val="22"/>
        </w:rPr>
        <w:t>Poslední stanice: Řím</w:t>
      </w:r>
    </w:p>
    <w:p w14:paraId="7CC56862" w14:textId="72EE7219" w:rsidR="007E0127" w:rsidRPr="0066433F" w:rsidRDefault="000954CB" w:rsidP="0066433F">
      <w:pPr>
        <w:jc w:val="both"/>
        <w:rPr>
          <w:rFonts w:ascii="Times New Roman" w:hAnsi="Times New Roman" w:cs="Times New Roman"/>
          <w:sz w:val="22"/>
          <w:szCs w:val="22"/>
        </w:rPr>
      </w:pPr>
      <w:r w:rsidRPr="0066433F">
        <w:rPr>
          <w:rFonts w:ascii="Times New Roman" w:hAnsi="Times New Roman" w:cs="Times New Roman"/>
          <w:sz w:val="22"/>
          <w:szCs w:val="22"/>
        </w:rPr>
        <w:t xml:space="preserve">Skutky Apoštolů </w:t>
      </w:r>
      <w:r w:rsidR="007E0127" w:rsidRPr="0066433F">
        <w:rPr>
          <w:rFonts w:ascii="Times New Roman" w:hAnsi="Times New Roman" w:cs="Times New Roman"/>
          <w:sz w:val="22"/>
          <w:szCs w:val="22"/>
        </w:rPr>
        <w:t>27,30–31. Pavel zůstal celé dva roky v najatém bytě a přijímal všechny, kdo za ním přišli, zvěstoval Boží království a učil všemu o Pánu Ježíši Kristu bez bázně a bez překážek.</w:t>
      </w:r>
    </w:p>
    <w:p w14:paraId="203A110A" w14:textId="77777777" w:rsidR="0066433F" w:rsidRPr="0066433F" w:rsidRDefault="0066433F" w:rsidP="0066433F">
      <w:pPr>
        <w:jc w:val="both"/>
        <w:rPr>
          <w:rFonts w:ascii="Times New Roman" w:hAnsi="Times New Roman" w:cs="Times New Roman"/>
          <w:sz w:val="22"/>
          <w:szCs w:val="22"/>
        </w:rPr>
      </w:pPr>
    </w:p>
    <w:p w14:paraId="6ADB252E" w14:textId="6207D239" w:rsidR="00B54E63" w:rsidRPr="0066433F" w:rsidRDefault="00B54E63" w:rsidP="0066138B">
      <w:pPr>
        <w:jc w:val="center"/>
        <w:rPr>
          <w:rFonts w:ascii="Times New Roman" w:hAnsi="Times New Roman" w:cs="Times New Roman"/>
          <w:b/>
          <w:sz w:val="22"/>
          <w:szCs w:val="22"/>
        </w:rPr>
      </w:pPr>
      <w:r w:rsidRPr="0066433F">
        <w:rPr>
          <w:rFonts w:ascii="Times New Roman" w:hAnsi="Times New Roman" w:cs="Times New Roman"/>
          <w:b/>
          <w:sz w:val="22"/>
          <w:szCs w:val="22"/>
        </w:rPr>
        <w:t>I</w:t>
      </w:r>
      <w:r w:rsidR="007B6DEA" w:rsidRPr="0066433F">
        <w:rPr>
          <w:rFonts w:ascii="Times New Roman" w:hAnsi="Times New Roman" w:cs="Times New Roman"/>
          <w:b/>
          <w:sz w:val="22"/>
          <w:szCs w:val="22"/>
        </w:rPr>
        <w:t>I</w:t>
      </w:r>
      <w:r w:rsidRPr="0066433F">
        <w:rPr>
          <w:rFonts w:ascii="Times New Roman" w:hAnsi="Times New Roman" w:cs="Times New Roman"/>
          <w:b/>
          <w:sz w:val="22"/>
          <w:szCs w:val="22"/>
        </w:rPr>
        <w:t>I. Pavlovo učení</w:t>
      </w:r>
    </w:p>
    <w:p w14:paraId="2D3F2C07" w14:textId="254331A0" w:rsidR="0066138B" w:rsidRPr="0066433F" w:rsidRDefault="00B54E63" w:rsidP="0066138B">
      <w:pPr>
        <w:jc w:val="center"/>
        <w:rPr>
          <w:rFonts w:ascii="Times New Roman" w:hAnsi="Times New Roman" w:cs="Times New Roman"/>
          <w:b/>
          <w:sz w:val="22"/>
          <w:szCs w:val="22"/>
        </w:rPr>
      </w:pPr>
      <w:r w:rsidRPr="0066433F">
        <w:rPr>
          <w:rFonts w:ascii="Times New Roman" w:hAnsi="Times New Roman" w:cs="Times New Roman"/>
          <w:b/>
          <w:sz w:val="22"/>
          <w:szCs w:val="22"/>
        </w:rPr>
        <w:t xml:space="preserve">1. </w:t>
      </w:r>
      <w:r w:rsidR="0066138B" w:rsidRPr="0066433F">
        <w:rPr>
          <w:rFonts w:ascii="Times New Roman" w:hAnsi="Times New Roman" w:cs="Times New Roman"/>
          <w:b/>
          <w:sz w:val="22"/>
          <w:szCs w:val="22"/>
        </w:rPr>
        <w:t>Pavlův Ježíš Kristus</w:t>
      </w:r>
    </w:p>
    <w:p w14:paraId="1B06CE6F" w14:textId="4268CBEB" w:rsidR="0066138B" w:rsidRPr="0066433F" w:rsidRDefault="0066138B" w:rsidP="0066138B">
      <w:pPr>
        <w:jc w:val="both"/>
        <w:rPr>
          <w:rFonts w:ascii="Times New Roman" w:hAnsi="Times New Roman" w:cs="Times New Roman"/>
          <w:sz w:val="22"/>
          <w:szCs w:val="22"/>
        </w:rPr>
      </w:pPr>
      <w:r w:rsidRPr="0066433F">
        <w:rPr>
          <w:rFonts w:ascii="Times New Roman" w:hAnsi="Times New Roman" w:cs="Times New Roman"/>
          <w:sz w:val="22"/>
          <w:szCs w:val="22"/>
        </w:rPr>
        <w:lastRenderedPageBreak/>
        <w:t xml:space="preserve">1 </w:t>
      </w:r>
      <w:proofErr w:type="spellStart"/>
      <w:r w:rsidRPr="0066433F">
        <w:rPr>
          <w:rFonts w:ascii="Times New Roman" w:hAnsi="Times New Roman" w:cs="Times New Roman"/>
          <w:sz w:val="22"/>
          <w:szCs w:val="22"/>
        </w:rPr>
        <w:t>Kor</w:t>
      </w:r>
      <w:proofErr w:type="spellEnd"/>
      <w:r w:rsidRPr="0066433F">
        <w:rPr>
          <w:rFonts w:ascii="Times New Roman" w:hAnsi="Times New Roman" w:cs="Times New Roman"/>
          <w:sz w:val="22"/>
          <w:szCs w:val="22"/>
        </w:rPr>
        <w:t xml:space="preserve"> 2,2: Rozhodl jsem se totiž, že mezi vámi nebudu znát nic než Ježíše Krista, a to Krista ukřižovaného.</w:t>
      </w:r>
    </w:p>
    <w:p w14:paraId="4963C51F" w14:textId="77777777" w:rsidR="0066138B" w:rsidRPr="0066433F" w:rsidRDefault="0066138B" w:rsidP="0066138B">
      <w:pPr>
        <w:jc w:val="both"/>
        <w:rPr>
          <w:rFonts w:ascii="Times New Roman" w:hAnsi="Times New Roman" w:cs="Times New Roman"/>
          <w:sz w:val="22"/>
          <w:szCs w:val="22"/>
        </w:rPr>
      </w:pPr>
    </w:p>
    <w:p w14:paraId="6B88CF0C" w14:textId="77777777" w:rsidR="0066138B" w:rsidRPr="0066433F" w:rsidRDefault="0066138B" w:rsidP="0066138B">
      <w:pPr>
        <w:spacing w:before="120" w:after="100" w:afterAutospacing="1"/>
        <w:rPr>
          <w:rFonts w:ascii="Times New Roman" w:hAnsi="Times New Roman" w:cs="Times New Roman"/>
          <w:sz w:val="22"/>
          <w:szCs w:val="22"/>
        </w:rPr>
      </w:pPr>
      <w:r w:rsidRPr="0066433F">
        <w:rPr>
          <w:rFonts w:ascii="Times New Roman" w:hAnsi="Times New Roman" w:cs="Times New Roman"/>
          <w:sz w:val="22"/>
          <w:szCs w:val="22"/>
        </w:rPr>
        <w:t>Řím 1,3–4: …o jeho Synu, který tělem pocházel z rodu Davidova, ale Duchem svatým byl ve svém zmrtvýchvstání uveden do moci Božího Syna, evangelia o Ježíši Kristu, našem Pánu.</w:t>
      </w:r>
    </w:p>
    <w:p w14:paraId="0197EE08" w14:textId="413F0ED2" w:rsidR="0066138B" w:rsidRPr="0066433F" w:rsidRDefault="000954CB" w:rsidP="0066138B">
      <w:pPr>
        <w:jc w:val="both"/>
        <w:rPr>
          <w:rFonts w:ascii="Times New Roman" w:hAnsi="Times New Roman" w:cs="Times New Roman"/>
          <w:sz w:val="22"/>
          <w:szCs w:val="22"/>
        </w:rPr>
      </w:pPr>
      <w:r w:rsidRPr="0066433F">
        <w:rPr>
          <w:rFonts w:ascii="Times New Roman" w:hAnsi="Times New Roman" w:cs="Times New Roman"/>
          <w:sz w:val="22"/>
          <w:szCs w:val="22"/>
        </w:rPr>
        <w:t>Řím</w:t>
      </w:r>
      <w:r w:rsidR="0066138B" w:rsidRPr="0066433F">
        <w:rPr>
          <w:rFonts w:ascii="Times New Roman" w:hAnsi="Times New Roman" w:cs="Times New Roman"/>
          <w:sz w:val="22"/>
          <w:szCs w:val="22"/>
        </w:rPr>
        <w:t xml:space="preserve"> 8,32: On neušetřil svého vlastního Syna, ale za nás za všecky jej vydal; jak by nám spolu s ním nedaroval všecko?</w:t>
      </w:r>
    </w:p>
    <w:p w14:paraId="3C936347" w14:textId="77777777" w:rsidR="0066138B" w:rsidRPr="0066433F" w:rsidRDefault="0066138B" w:rsidP="0066138B">
      <w:pPr>
        <w:ind w:left="708"/>
        <w:jc w:val="both"/>
        <w:rPr>
          <w:rFonts w:ascii="Times New Roman" w:hAnsi="Times New Roman" w:cs="Times New Roman"/>
          <w:sz w:val="22"/>
          <w:szCs w:val="22"/>
        </w:rPr>
      </w:pPr>
    </w:p>
    <w:p w14:paraId="15F697AB" w14:textId="6118BE6E" w:rsidR="0066138B" w:rsidRPr="0066433F" w:rsidRDefault="0066138B" w:rsidP="007B6DEA">
      <w:pPr>
        <w:jc w:val="both"/>
        <w:rPr>
          <w:rFonts w:ascii="Times New Roman" w:hAnsi="Times New Roman" w:cs="Times New Roman"/>
          <w:sz w:val="22"/>
          <w:szCs w:val="22"/>
        </w:rPr>
      </w:pPr>
      <w:r w:rsidRPr="0066433F">
        <w:rPr>
          <w:rFonts w:ascii="Times New Roman" w:hAnsi="Times New Roman" w:cs="Times New Roman"/>
          <w:sz w:val="22"/>
          <w:szCs w:val="22"/>
        </w:rPr>
        <w:t xml:space="preserve">2 </w:t>
      </w:r>
      <w:proofErr w:type="spellStart"/>
      <w:r w:rsidRPr="0066433F">
        <w:rPr>
          <w:rFonts w:ascii="Times New Roman" w:hAnsi="Times New Roman" w:cs="Times New Roman"/>
          <w:sz w:val="22"/>
          <w:szCs w:val="22"/>
        </w:rPr>
        <w:t>Kor</w:t>
      </w:r>
      <w:proofErr w:type="spellEnd"/>
      <w:r w:rsidRPr="0066433F">
        <w:rPr>
          <w:rFonts w:ascii="Times New Roman" w:hAnsi="Times New Roman" w:cs="Times New Roman"/>
          <w:sz w:val="22"/>
          <w:szCs w:val="22"/>
        </w:rPr>
        <w:t xml:space="preserve"> 5,21: Toho, který nepoznal hřích, kvůli nám ztotožnil s hříchem, abychom v něm dosáhli Boží spravedlnosti.</w:t>
      </w:r>
    </w:p>
    <w:p w14:paraId="0D4E671E" w14:textId="77777777" w:rsidR="007B6DEA" w:rsidRPr="0066433F" w:rsidRDefault="007B6DEA" w:rsidP="007B6DEA">
      <w:pPr>
        <w:jc w:val="both"/>
        <w:rPr>
          <w:rFonts w:ascii="Times New Roman" w:hAnsi="Times New Roman" w:cs="Times New Roman"/>
          <w:sz w:val="22"/>
          <w:szCs w:val="22"/>
        </w:rPr>
      </w:pPr>
    </w:p>
    <w:p w14:paraId="302541EE" w14:textId="56CB03D4" w:rsidR="0066138B" w:rsidRPr="0066433F" w:rsidRDefault="00B54E63" w:rsidP="0066138B">
      <w:pPr>
        <w:jc w:val="center"/>
        <w:rPr>
          <w:rFonts w:ascii="Times New Roman" w:hAnsi="Times New Roman" w:cs="Times New Roman"/>
          <w:b/>
          <w:sz w:val="22"/>
          <w:szCs w:val="22"/>
        </w:rPr>
      </w:pPr>
      <w:r w:rsidRPr="0066433F">
        <w:rPr>
          <w:rFonts w:ascii="Times New Roman" w:hAnsi="Times New Roman" w:cs="Times New Roman"/>
          <w:b/>
          <w:sz w:val="22"/>
          <w:szCs w:val="22"/>
        </w:rPr>
        <w:t xml:space="preserve">2. </w:t>
      </w:r>
      <w:r w:rsidR="0066138B" w:rsidRPr="0066433F">
        <w:rPr>
          <w:rFonts w:ascii="Times New Roman" w:hAnsi="Times New Roman" w:cs="Times New Roman"/>
          <w:b/>
          <w:sz w:val="22"/>
          <w:szCs w:val="22"/>
        </w:rPr>
        <w:t>Křest v Ježíšově smrti</w:t>
      </w:r>
    </w:p>
    <w:p w14:paraId="205F13E4" w14:textId="77777777" w:rsidR="0066138B" w:rsidRPr="0066433F" w:rsidRDefault="0066138B" w:rsidP="0066138B">
      <w:pPr>
        <w:jc w:val="both"/>
        <w:rPr>
          <w:rFonts w:ascii="Times New Roman" w:hAnsi="Times New Roman" w:cs="Times New Roman"/>
          <w:sz w:val="22"/>
          <w:szCs w:val="22"/>
        </w:rPr>
      </w:pPr>
      <w:r w:rsidRPr="0066433F">
        <w:rPr>
          <w:rFonts w:ascii="Times New Roman" w:hAnsi="Times New Roman" w:cs="Times New Roman"/>
          <w:sz w:val="22"/>
          <w:szCs w:val="22"/>
        </w:rPr>
        <w:t xml:space="preserve">1 </w:t>
      </w:r>
      <w:proofErr w:type="spellStart"/>
      <w:r w:rsidRPr="0066433F">
        <w:rPr>
          <w:rFonts w:ascii="Times New Roman" w:hAnsi="Times New Roman" w:cs="Times New Roman"/>
          <w:sz w:val="22"/>
          <w:szCs w:val="22"/>
        </w:rPr>
        <w:t>Tess</w:t>
      </w:r>
      <w:proofErr w:type="spellEnd"/>
      <w:r w:rsidRPr="0066433F">
        <w:rPr>
          <w:rFonts w:ascii="Times New Roman" w:hAnsi="Times New Roman" w:cs="Times New Roman"/>
          <w:sz w:val="22"/>
          <w:szCs w:val="22"/>
        </w:rPr>
        <w:t xml:space="preserve"> 4.14–17. Věříme-li, že Ježíš zemřel a vstal z mrtvých, pak také víme, že Bůh </w:t>
      </w:r>
      <w:r w:rsidRPr="0066433F">
        <w:rPr>
          <w:rFonts w:ascii="Times New Roman" w:hAnsi="Times New Roman" w:cs="Times New Roman"/>
          <w:b/>
          <w:sz w:val="22"/>
          <w:szCs w:val="22"/>
        </w:rPr>
        <w:t>ty, kdo zemřeli ve víře v Ježíše, přivede spolu s ním k životu</w:t>
      </w:r>
      <w:r w:rsidRPr="0066433F">
        <w:rPr>
          <w:rFonts w:ascii="Times New Roman" w:hAnsi="Times New Roman" w:cs="Times New Roman"/>
          <w:sz w:val="22"/>
          <w:szCs w:val="22"/>
        </w:rPr>
        <w:t>. Toto vám říkáme podle slova Páně: My živí, kteří se dočkáme příchodu Páně, zesnulé nepředejdeme. Zazní povel, hlas archanděla a zvuk Boží polnice, sám Pán sestoupí z nebe, a ti, kdo zemřeli v Kristu, vstanou nejdříve; potom my živí, kteří se toho dočkáme, budeme spolu s nimi uchváceni v oblacích vzhůru vstříc Pánu. A pak už navždy budeme s Pánem.</w:t>
      </w:r>
    </w:p>
    <w:p w14:paraId="7A8ACFCA" w14:textId="77777777" w:rsidR="0066138B" w:rsidRPr="0066433F" w:rsidRDefault="0066138B" w:rsidP="0066138B">
      <w:pPr>
        <w:jc w:val="both"/>
        <w:rPr>
          <w:rFonts w:ascii="Times New Roman" w:hAnsi="Times New Roman" w:cs="Times New Roman"/>
          <w:sz w:val="22"/>
          <w:szCs w:val="22"/>
        </w:rPr>
      </w:pPr>
    </w:p>
    <w:p w14:paraId="3A5280E7" w14:textId="454C5E1B" w:rsidR="0066138B" w:rsidRPr="0066433F" w:rsidRDefault="000954CB" w:rsidP="0066138B">
      <w:pPr>
        <w:jc w:val="both"/>
        <w:rPr>
          <w:rFonts w:ascii="Times New Roman" w:hAnsi="Times New Roman" w:cs="Times New Roman"/>
          <w:sz w:val="22"/>
          <w:szCs w:val="22"/>
        </w:rPr>
      </w:pPr>
      <w:r w:rsidRPr="0066433F">
        <w:rPr>
          <w:rFonts w:ascii="Times New Roman" w:hAnsi="Times New Roman" w:cs="Times New Roman"/>
          <w:sz w:val="22"/>
          <w:szCs w:val="22"/>
        </w:rPr>
        <w:t>Řím 6,</w:t>
      </w:r>
      <w:r w:rsidR="0066138B" w:rsidRPr="0066433F">
        <w:rPr>
          <w:rFonts w:ascii="Times New Roman" w:hAnsi="Times New Roman" w:cs="Times New Roman"/>
          <w:sz w:val="22"/>
          <w:szCs w:val="22"/>
        </w:rPr>
        <w:t>3–4: Nevíte snad, že všichni, kteří jsme pokřtěni v Krista Ježíše, byli jsme pokřtěni v jeho smrt? Byli jsme tedy křtem spolu s ním pohřbeni ve smrt, abychom – jako Kristus byl vzkříšen z mrtvých slavnou mocí svého Otce – i my vstoupili na cestu nového života.</w:t>
      </w:r>
    </w:p>
    <w:p w14:paraId="3A13A241" w14:textId="77777777" w:rsidR="0066138B" w:rsidRPr="0066433F" w:rsidRDefault="0066138B" w:rsidP="0066138B">
      <w:pPr>
        <w:jc w:val="both"/>
        <w:rPr>
          <w:rFonts w:ascii="Times New Roman" w:hAnsi="Times New Roman" w:cs="Times New Roman"/>
          <w:b/>
          <w:sz w:val="22"/>
          <w:szCs w:val="22"/>
        </w:rPr>
      </w:pPr>
    </w:p>
    <w:p w14:paraId="1E4460D2" w14:textId="60A0DFA1" w:rsidR="0066138B" w:rsidRPr="0066433F" w:rsidRDefault="00B54E63" w:rsidP="0066138B">
      <w:pPr>
        <w:jc w:val="center"/>
        <w:rPr>
          <w:rFonts w:ascii="Times New Roman" w:hAnsi="Times New Roman" w:cs="Times New Roman"/>
          <w:b/>
          <w:sz w:val="22"/>
          <w:szCs w:val="22"/>
        </w:rPr>
      </w:pPr>
      <w:r w:rsidRPr="0066433F">
        <w:rPr>
          <w:rFonts w:ascii="Times New Roman" w:hAnsi="Times New Roman" w:cs="Times New Roman"/>
          <w:b/>
          <w:sz w:val="22"/>
          <w:szCs w:val="22"/>
        </w:rPr>
        <w:t xml:space="preserve">3. </w:t>
      </w:r>
      <w:r w:rsidR="0066138B" w:rsidRPr="0066433F">
        <w:rPr>
          <w:rFonts w:ascii="Times New Roman" w:hAnsi="Times New Roman" w:cs="Times New Roman"/>
          <w:b/>
          <w:sz w:val="22"/>
          <w:szCs w:val="22"/>
        </w:rPr>
        <w:t>Zákon a hřích</w:t>
      </w:r>
    </w:p>
    <w:p w14:paraId="68DFD67B" w14:textId="60603CEE" w:rsidR="0066138B" w:rsidRPr="0066433F" w:rsidRDefault="000954CB" w:rsidP="0066138B">
      <w:pPr>
        <w:jc w:val="both"/>
        <w:rPr>
          <w:rFonts w:ascii="Times New Roman" w:hAnsi="Times New Roman" w:cs="Times New Roman"/>
          <w:sz w:val="22"/>
          <w:szCs w:val="22"/>
        </w:rPr>
      </w:pPr>
      <w:r w:rsidRPr="0066433F">
        <w:rPr>
          <w:rFonts w:ascii="Times New Roman" w:hAnsi="Times New Roman" w:cs="Times New Roman"/>
          <w:sz w:val="22"/>
          <w:szCs w:val="22"/>
        </w:rPr>
        <w:t>Řím</w:t>
      </w:r>
      <w:r w:rsidR="0066138B" w:rsidRPr="0066433F">
        <w:rPr>
          <w:rFonts w:ascii="Times New Roman" w:hAnsi="Times New Roman" w:cs="Times New Roman"/>
          <w:sz w:val="22"/>
          <w:szCs w:val="22"/>
        </w:rPr>
        <w:t xml:space="preserve"> 7,7–10. Co tedy máme říci? Že zákon je hříšný? Naprosto ne! Ale hřích bych byl nepoznal, kdyby nebylo zákona. Vždyť bych neznal žádostivost, kdyby zákon neřekl: ‚Nepožádáš!‘ Hřích použil tohoto přikázání jako příležitosti, aby ve mně probudil všechnu žádostivost; bez zákona je totiž hřích mrtev. Já jsem kdysi žil bez zákona, když však přišel zákon, hřích ožil, a já jsem zemřel. Tak se ukázalo, že právě přikázání, které mi mělo dát život, přineslo mi smrt.</w:t>
      </w:r>
    </w:p>
    <w:p w14:paraId="670E5D43" w14:textId="77777777" w:rsidR="000954CB" w:rsidRPr="0066433F" w:rsidRDefault="000954CB" w:rsidP="0066138B">
      <w:pPr>
        <w:jc w:val="both"/>
        <w:rPr>
          <w:rFonts w:ascii="Times New Roman" w:hAnsi="Times New Roman" w:cs="Times New Roman"/>
          <w:sz w:val="22"/>
          <w:szCs w:val="22"/>
        </w:rPr>
      </w:pPr>
    </w:p>
    <w:p w14:paraId="6E34283D" w14:textId="16B013E2" w:rsidR="0066138B" w:rsidRPr="0066433F" w:rsidRDefault="00B54E63" w:rsidP="0066138B">
      <w:pPr>
        <w:jc w:val="center"/>
        <w:rPr>
          <w:rFonts w:ascii="Times New Roman" w:eastAsia="Times New Roman" w:hAnsi="Times New Roman" w:cs="Times New Roman"/>
          <w:b/>
          <w:sz w:val="22"/>
          <w:szCs w:val="22"/>
          <w:lang w:eastAsia="cs-CZ"/>
        </w:rPr>
      </w:pPr>
      <w:r w:rsidRPr="0066433F">
        <w:rPr>
          <w:rFonts w:ascii="Times New Roman" w:eastAsia="Times New Roman" w:hAnsi="Times New Roman" w:cs="Times New Roman"/>
          <w:b/>
          <w:sz w:val="22"/>
          <w:szCs w:val="22"/>
          <w:lang w:eastAsia="cs-CZ"/>
        </w:rPr>
        <w:t xml:space="preserve">4. </w:t>
      </w:r>
      <w:r w:rsidR="0066138B" w:rsidRPr="0066433F">
        <w:rPr>
          <w:rFonts w:ascii="Times New Roman" w:eastAsia="Times New Roman" w:hAnsi="Times New Roman" w:cs="Times New Roman"/>
          <w:b/>
          <w:sz w:val="22"/>
          <w:szCs w:val="22"/>
          <w:lang w:eastAsia="cs-CZ"/>
        </w:rPr>
        <w:t>Víra a naděje</w:t>
      </w:r>
    </w:p>
    <w:p w14:paraId="61F89A27" w14:textId="77777777" w:rsidR="0066138B" w:rsidRPr="0066433F" w:rsidRDefault="0066138B" w:rsidP="0066138B">
      <w:pPr>
        <w:jc w:val="both"/>
        <w:rPr>
          <w:rFonts w:ascii="Times New Roman" w:hAnsi="Times New Roman" w:cs="Times New Roman"/>
          <w:sz w:val="22"/>
          <w:szCs w:val="22"/>
        </w:rPr>
      </w:pPr>
      <w:r w:rsidRPr="0066433F">
        <w:rPr>
          <w:rFonts w:ascii="Times New Roman" w:hAnsi="Times New Roman" w:cs="Times New Roman"/>
          <w:sz w:val="22"/>
          <w:szCs w:val="22"/>
        </w:rPr>
        <w:t>Řím 4,3–5: Co říká Písmo? ‚Uvěřil Abraham Bohu, a bylo mu to počítáno za spravedlnost.‘ Kdo se vykazuje skutky, nedostává mzdu z milosti, nýbrž z povinnosti. Kdo se nevykazuje skutky, ale věří v toho, který dává spravedlnost bezbožnému, tomu se jeho víra počítá za spravedlnost.</w:t>
      </w:r>
    </w:p>
    <w:p w14:paraId="51E82025" w14:textId="77777777" w:rsidR="0066138B" w:rsidRPr="0066433F" w:rsidRDefault="0066138B" w:rsidP="0066138B">
      <w:pPr>
        <w:ind w:left="708"/>
        <w:jc w:val="both"/>
        <w:rPr>
          <w:rFonts w:ascii="Times New Roman" w:hAnsi="Times New Roman" w:cs="Times New Roman"/>
          <w:sz w:val="22"/>
          <w:szCs w:val="22"/>
        </w:rPr>
      </w:pPr>
    </w:p>
    <w:p w14:paraId="1CC607CC" w14:textId="7B40B0EA" w:rsidR="0066138B" w:rsidRPr="0066433F" w:rsidRDefault="0066138B" w:rsidP="0066138B">
      <w:pPr>
        <w:rPr>
          <w:rFonts w:ascii="Times New Roman" w:hAnsi="Times New Roman" w:cs="Times New Roman"/>
          <w:sz w:val="22"/>
          <w:szCs w:val="22"/>
        </w:rPr>
      </w:pPr>
      <w:r w:rsidRPr="0066433F">
        <w:rPr>
          <w:rFonts w:ascii="Times New Roman" w:hAnsi="Times New Roman" w:cs="Times New Roman"/>
          <w:sz w:val="22"/>
          <w:szCs w:val="22"/>
        </w:rPr>
        <w:t>Gal 3,29: Jste-li Kristovi, jste potomstvo Abrahamovo a dědicové toho, co Bůh zaslíbil.</w:t>
      </w:r>
    </w:p>
    <w:p w14:paraId="6C04820A" w14:textId="77777777" w:rsidR="0066138B" w:rsidRPr="0066433F" w:rsidRDefault="0066138B" w:rsidP="0066138B">
      <w:pPr>
        <w:jc w:val="both"/>
        <w:rPr>
          <w:rFonts w:ascii="Times New Roman" w:hAnsi="Times New Roman" w:cs="Times New Roman"/>
          <w:sz w:val="22"/>
          <w:szCs w:val="22"/>
        </w:rPr>
      </w:pPr>
    </w:p>
    <w:p w14:paraId="4498364C" w14:textId="5E7BCD7B" w:rsidR="0066138B" w:rsidRPr="0066433F" w:rsidRDefault="0066138B" w:rsidP="0066138B">
      <w:pPr>
        <w:jc w:val="both"/>
        <w:rPr>
          <w:rFonts w:ascii="Times New Roman" w:hAnsi="Times New Roman" w:cs="Times New Roman"/>
          <w:sz w:val="22"/>
          <w:szCs w:val="22"/>
        </w:rPr>
      </w:pPr>
      <w:r w:rsidRPr="0066433F">
        <w:rPr>
          <w:rFonts w:ascii="Times New Roman" w:hAnsi="Times New Roman" w:cs="Times New Roman"/>
          <w:sz w:val="22"/>
          <w:szCs w:val="22"/>
        </w:rPr>
        <w:t>Řím 5,1:Když jsme tedy ospravedlněni z víry, máme pokoj s Bohem skrze našeho Pána Ježíše Krista, neboť skrze něho jsme vírou získali přístup k této milosti. V ní stojíme a chlubíme se nadějí, že dosáhneme slávy Boží.</w:t>
      </w:r>
    </w:p>
    <w:p w14:paraId="3F6494B0" w14:textId="627D1B6C" w:rsidR="0066138B" w:rsidRPr="0066433F" w:rsidRDefault="00B54E63" w:rsidP="0066138B">
      <w:pPr>
        <w:jc w:val="center"/>
        <w:rPr>
          <w:rFonts w:ascii="Times New Roman" w:hAnsi="Times New Roman" w:cs="Times New Roman"/>
          <w:b/>
          <w:sz w:val="22"/>
          <w:szCs w:val="22"/>
        </w:rPr>
      </w:pPr>
      <w:r w:rsidRPr="0066433F">
        <w:rPr>
          <w:rFonts w:ascii="Times New Roman" w:hAnsi="Times New Roman" w:cs="Times New Roman"/>
          <w:b/>
          <w:sz w:val="22"/>
          <w:szCs w:val="22"/>
        </w:rPr>
        <w:t xml:space="preserve">5. </w:t>
      </w:r>
      <w:r w:rsidR="0066138B" w:rsidRPr="0066433F">
        <w:rPr>
          <w:rFonts w:ascii="Times New Roman" w:hAnsi="Times New Roman" w:cs="Times New Roman"/>
          <w:b/>
          <w:sz w:val="22"/>
          <w:szCs w:val="22"/>
        </w:rPr>
        <w:t>Láska</w:t>
      </w:r>
    </w:p>
    <w:p w14:paraId="08A15C7D" w14:textId="2655B9D7" w:rsidR="004D7966" w:rsidRPr="0066433F" w:rsidRDefault="004D7966" w:rsidP="00B54E63">
      <w:pPr>
        <w:jc w:val="both"/>
        <w:rPr>
          <w:rFonts w:ascii="Times New Roman" w:hAnsi="Times New Roman" w:cs="Times New Roman"/>
          <w:sz w:val="22"/>
          <w:szCs w:val="22"/>
        </w:rPr>
      </w:pPr>
      <w:r w:rsidRPr="0066433F">
        <w:rPr>
          <w:rFonts w:ascii="Times New Roman" w:hAnsi="Times New Roman" w:cs="Times New Roman"/>
          <w:sz w:val="22"/>
          <w:szCs w:val="22"/>
        </w:rPr>
        <w:t xml:space="preserve">1 </w:t>
      </w:r>
      <w:proofErr w:type="spellStart"/>
      <w:r w:rsidRPr="0066433F">
        <w:rPr>
          <w:rFonts w:ascii="Times New Roman" w:hAnsi="Times New Roman" w:cs="Times New Roman"/>
          <w:sz w:val="22"/>
          <w:szCs w:val="22"/>
        </w:rPr>
        <w:t>Kor</w:t>
      </w:r>
      <w:proofErr w:type="spellEnd"/>
      <w:r w:rsidRPr="0066433F">
        <w:rPr>
          <w:rFonts w:ascii="Times New Roman" w:hAnsi="Times New Roman" w:cs="Times New Roman"/>
          <w:sz w:val="22"/>
          <w:szCs w:val="22"/>
        </w:rPr>
        <w:t xml:space="preserve"> 1–13: Kdybych mluvil jazyky lidskými i andělskými, ale lásku bych neměl, jsem jenom dunící kov a zvučící zvon. Kdybych měl dar proroctví, rozuměl všem tajemstvím a obsáhl všecko poznání, ano, kdybych měl tak velikou víru, že bych hory přenášel, ale lásku bych neměl, nic nejsem. A kdybych rozdal všecko, co mám, ano, kdybych vydal sám sebe k upálení, ale lásku bych neměl, nic mi to neprospěje. Láska je trpělivá, laskavá, nezávidí, láska se nevychloubá a není domýšlivá. Láska nejedná nečestně, nehledá svůj prospěch, nedá se vydráždit, nepočítá křivdy. Nemá radost ze špatnosti, ale vždycky se raduje z pravdy. Ať se děje cokoliv, láska vydrží, láska věří, láska má naději, láska vytrvá. Láska nikdy nezanikne. Proroctví – to pomine; jazyky – ty ustanou; poznání – to bude překonáno. Vždyť naše poznání je jen částečné, i naše prorokování je jen částečné; až přijde plnost, tehdy to, co je částečné, bude překonáno. Dokud jsem byl dítě, mluvil jsem jako dítě, smýšlel jsem jako dítě, usuzoval jsem jako dítě; když jsem se stal mužem, překonal jsem to, co je dětinské. Nyní vidíme jako v zrcadle, jen v hádance, potom však uzříme tváří v tvář. Nyní poznávám částečně, ale potom poznám plně, jako Bůh zná mne. </w:t>
      </w:r>
      <w:r w:rsidRPr="0066433F">
        <w:rPr>
          <w:rFonts w:ascii="Times New Roman" w:hAnsi="Times New Roman" w:cs="Times New Roman"/>
          <w:b/>
          <w:sz w:val="22"/>
          <w:szCs w:val="22"/>
        </w:rPr>
        <w:t>A tak zůstává víra, naděje, láska – ale největší z té trojice je láska</w:t>
      </w:r>
      <w:r w:rsidRPr="0066433F">
        <w:rPr>
          <w:rFonts w:ascii="Times New Roman" w:hAnsi="Times New Roman" w:cs="Times New Roman"/>
          <w:sz w:val="22"/>
          <w:szCs w:val="22"/>
        </w:rPr>
        <w:t>.</w:t>
      </w:r>
    </w:p>
    <w:sectPr w:rsidR="004D7966" w:rsidRPr="0066433F" w:rsidSect="004C1A28">
      <w:type w:val="continuous"/>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8FAE8" w14:textId="77777777" w:rsidR="00DA385D" w:rsidRDefault="00DA385D" w:rsidP="007E0127">
      <w:r>
        <w:separator/>
      </w:r>
    </w:p>
  </w:endnote>
  <w:endnote w:type="continuationSeparator" w:id="0">
    <w:p w14:paraId="4775CFF8" w14:textId="77777777" w:rsidR="00DA385D" w:rsidRDefault="00DA385D" w:rsidP="007E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5AEE1" w14:textId="77777777" w:rsidR="00DA385D" w:rsidRDefault="00DA385D" w:rsidP="007E0127">
      <w:r>
        <w:separator/>
      </w:r>
    </w:p>
  </w:footnote>
  <w:footnote w:type="continuationSeparator" w:id="0">
    <w:p w14:paraId="42D3E1A9" w14:textId="77777777" w:rsidR="00DA385D" w:rsidRDefault="00DA385D" w:rsidP="007E0127">
      <w:r>
        <w:continuationSeparator/>
      </w:r>
    </w:p>
  </w:footnote>
  <w:footnote w:id="1">
    <w:p w14:paraId="276520E9" w14:textId="77777777" w:rsidR="007E0127" w:rsidRPr="000954CB" w:rsidRDefault="007E0127" w:rsidP="007E0127">
      <w:pPr>
        <w:pStyle w:val="Textpoznpodarou"/>
        <w:rPr>
          <w:rFonts w:ascii="Times New Roman" w:hAnsi="Times New Roman" w:cs="Times New Roman"/>
        </w:rPr>
      </w:pPr>
      <w:r w:rsidRPr="000954CB">
        <w:rPr>
          <w:rStyle w:val="Znakapoznpodarou"/>
          <w:rFonts w:ascii="Times New Roman" w:hAnsi="Times New Roman" w:cs="Times New Roman"/>
        </w:rPr>
        <w:footnoteRef/>
      </w:r>
      <w:r w:rsidRPr="000954CB">
        <w:rPr>
          <w:rFonts w:ascii="Times New Roman" w:hAnsi="Times New Roman" w:cs="Times New Roman"/>
        </w:rPr>
        <w:t xml:space="preserve"> R. </w:t>
      </w:r>
      <w:proofErr w:type="spellStart"/>
      <w:r w:rsidRPr="000954CB">
        <w:rPr>
          <w:rFonts w:ascii="Times New Roman" w:hAnsi="Times New Roman" w:cs="Times New Roman"/>
        </w:rPr>
        <w:t>Guardini</w:t>
      </w:r>
      <w:proofErr w:type="spellEnd"/>
      <w:r w:rsidRPr="000954CB">
        <w:rPr>
          <w:rFonts w:ascii="Times New Roman" w:hAnsi="Times New Roman" w:cs="Times New Roman"/>
        </w:rPr>
        <w:t xml:space="preserve">, </w:t>
      </w:r>
      <w:proofErr w:type="spellStart"/>
      <w:r w:rsidRPr="000954CB">
        <w:rPr>
          <w:rFonts w:ascii="Times New Roman" w:hAnsi="Times New Roman" w:cs="Times New Roman"/>
          <w:i/>
        </w:rPr>
        <w:t>Vom</w:t>
      </w:r>
      <w:proofErr w:type="spellEnd"/>
      <w:r w:rsidRPr="000954CB">
        <w:rPr>
          <w:rFonts w:ascii="Times New Roman" w:hAnsi="Times New Roman" w:cs="Times New Roman"/>
          <w:i/>
        </w:rPr>
        <w:t xml:space="preserve"> </w:t>
      </w:r>
      <w:proofErr w:type="spellStart"/>
      <w:r w:rsidRPr="000954CB">
        <w:rPr>
          <w:rFonts w:ascii="Times New Roman" w:hAnsi="Times New Roman" w:cs="Times New Roman"/>
          <w:i/>
        </w:rPr>
        <w:t>Sinn</w:t>
      </w:r>
      <w:proofErr w:type="spellEnd"/>
      <w:r w:rsidRPr="000954CB">
        <w:rPr>
          <w:rFonts w:ascii="Times New Roman" w:hAnsi="Times New Roman" w:cs="Times New Roman"/>
          <w:i/>
        </w:rPr>
        <w:t xml:space="preserve"> der </w:t>
      </w:r>
      <w:proofErr w:type="spellStart"/>
      <w:r w:rsidRPr="000954CB">
        <w:rPr>
          <w:rFonts w:ascii="Times New Roman" w:hAnsi="Times New Roman" w:cs="Times New Roman"/>
          <w:i/>
        </w:rPr>
        <w:t>Schwermut</w:t>
      </w:r>
      <w:proofErr w:type="spellEnd"/>
      <w:r w:rsidRPr="000954CB">
        <w:rPr>
          <w:rFonts w:ascii="Times New Roman" w:hAnsi="Times New Roman" w:cs="Times New Roman"/>
        </w:rPr>
        <w:t xml:space="preserve">, </w:t>
      </w:r>
      <w:proofErr w:type="spellStart"/>
      <w:r w:rsidRPr="000954CB">
        <w:rPr>
          <w:rFonts w:ascii="Times New Roman" w:hAnsi="Times New Roman" w:cs="Times New Roman"/>
        </w:rPr>
        <w:t>Mainz</w:t>
      </w:r>
      <w:proofErr w:type="spellEnd"/>
      <w:r w:rsidRPr="000954CB">
        <w:rPr>
          <w:rFonts w:ascii="Times New Roman" w:hAnsi="Times New Roman" w:cs="Times New Roman"/>
        </w:rPr>
        <w:t xml:space="preserve"> 1987, str.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7645B0"/>
    <w:multiLevelType w:val="multilevel"/>
    <w:tmpl w:val="6BC4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27"/>
    <w:rsid w:val="00034D4E"/>
    <w:rsid w:val="000954CB"/>
    <w:rsid w:val="00395D64"/>
    <w:rsid w:val="004C1A28"/>
    <w:rsid w:val="004D7966"/>
    <w:rsid w:val="006111AA"/>
    <w:rsid w:val="0066138B"/>
    <w:rsid w:val="0066433F"/>
    <w:rsid w:val="006A50C4"/>
    <w:rsid w:val="007B6DEA"/>
    <w:rsid w:val="007E0127"/>
    <w:rsid w:val="008274FB"/>
    <w:rsid w:val="00993D30"/>
    <w:rsid w:val="00B13B53"/>
    <w:rsid w:val="00B54E63"/>
    <w:rsid w:val="00B648B8"/>
    <w:rsid w:val="00DA385D"/>
    <w:rsid w:val="00DC11BC"/>
    <w:rsid w:val="00E333C0"/>
    <w:rsid w:val="00F7624A"/>
    <w:rsid w:val="00F84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96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1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E0127"/>
    <w:rPr>
      <w:color w:val="0000FF"/>
      <w:u w:val="single"/>
    </w:rPr>
  </w:style>
  <w:style w:type="character" w:customStyle="1" w:styleId="apple-converted-space">
    <w:name w:val="apple-converted-space"/>
    <w:basedOn w:val="Standardnpsmoodstavce"/>
    <w:rsid w:val="007E0127"/>
  </w:style>
  <w:style w:type="paragraph" w:styleId="Textpoznpodarou">
    <w:name w:val="footnote text"/>
    <w:basedOn w:val="Normln"/>
    <w:link w:val="TextpoznpodarouChar"/>
    <w:uiPriority w:val="99"/>
    <w:unhideWhenUsed/>
    <w:rsid w:val="007E0127"/>
  </w:style>
  <w:style w:type="character" w:customStyle="1" w:styleId="TextpoznpodarouChar">
    <w:name w:val="Text pozn. pod čarou Char"/>
    <w:basedOn w:val="Standardnpsmoodstavce"/>
    <w:link w:val="Textpoznpodarou"/>
    <w:uiPriority w:val="99"/>
    <w:rsid w:val="007E0127"/>
  </w:style>
  <w:style w:type="character" w:styleId="Znakapoznpodarou">
    <w:name w:val="footnote reference"/>
    <w:basedOn w:val="Standardnpsmoodstavce"/>
    <w:uiPriority w:val="99"/>
    <w:unhideWhenUsed/>
    <w:rsid w:val="007E0127"/>
    <w:rPr>
      <w:vertAlign w:val="superscript"/>
    </w:rPr>
  </w:style>
  <w:style w:type="paragraph" w:styleId="Normlnweb">
    <w:name w:val="Normal (Web)"/>
    <w:basedOn w:val="Normln"/>
    <w:uiPriority w:val="99"/>
    <w:unhideWhenUsed/>
    <w:rsid w:val="007E0127"/>
    <w:pPr>
      <w:spacing w:before="100" w:beforeAutospacing="1" w:after="100" w:afterAutospacing="1"/>
    </w:pPr>
    <w:rPr>
      <w:rFonts w:ascii="Times New Roman" w:hAnsi="Times New Roman" w:cs="Times New Roman"/>
      <w:lang w:eastAsia="cs-CZ"/>
    </w:rPr>
  </w:style>
  <w:style w:type="character" w:styleId="Siln">
    <w:name w:val="Strong"/>
    <w:basedOn w:val="Standardnpsmoodstavce"/>
    <w:uiPriority w:val="22"/>
    <w:qFormat/>
    <w:rsid w:val="004D7966"/>
    <w:rPr>
      <w:b/>
      <w:bCs/>
    </w:rPr>
  </w:style>
  <w:style w:type="paragraph" w:styleId="Textbubliny">
    <w:name w:val="Balloon Text"/>
    <w:basedOn w:val="Normln"/>
    <w:link w:val="TextbublinyChar"/>
    <w:uiPriority w:val="99"/>
    <w:semiHidden/>
    <w:unhideWhenUsed/>
    <w:rsid w:val="00395D6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5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173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2907B352-9A53-41F1-9FF9-9630D934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3BECDADB</Template>
  <TotalTime>17</TotalTime>
  <Pages>3</Pages>
  <Words>1595</Words>
  <Characters>9411</Characters>
  <Application>Microsoft Office Word</Application>
  <DocSecurity>0</DocSecurity>
  <Lines>78</Lines>
  <Paragraphs>21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Microsoft</Company>
  <LinksUpToDate>false</LinksUpToDate>
  <CharactersWithSpaces>10985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Matejckova</dc:creator>
  <cp:keywords/>
  <dc:description/>
  <cp:lastModifiedBy>Matějčková, Tereza</cp:lastModifiedBy>
  <cp:revision>3</cp:revision>
  <cp:lastPrinted>2017-03-29T12:33:00Z</cp:lastPrinted>
  <dcterms:created xsi:type="dcterms:W3CDTF">2017-03-29T12:23:00Z</dcterms:created>
  <dcterms:modified xsi:type="dcterms:W3CDTF">2017-03-29T12:40:00Z</dcterms:modified>
</cp:coreProperties>
</file>