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21" w:rsidRDefault="00A214EF">
      <w:pPr>
        <w:rPr>
          <w:b/>
        </w:rPr>
      </w:pPr>
      <w:r>
        <w:rPr>
          <w:b/>
        </w:rPr>
        <w:t>P</w:t>
      </w:r>
      <w:r w:rsidRPr="00A214EF">
        <w:rPr>
          <w:b/>
        </w:rPr>
        <w:t>rezentace učebnic a přidružených materiálů</w:t>
      </w:r>
    </w:p>
    <w:p w:rsidR="00A214EF" w:rsidRPr="00A214EF" w:rsidRDefault="00A214EF">
      <w:r w:rsidRPr="00A214EF">
        <w:t>cca 15 minut (bibliografické údaje, obsah, koncepce, specifika, využitelnost + možnost připojit recenze)</w:t>
      </w:r>
    </w:p>
    <w:p w:rsidR="00A214EF" w:rsidRDefault="00A214EF">
      <w:pPr>
        <w:rPr>
          <w:b/>
        </w:rPr>
      </w:pPr>
    </w:p>
    <w:p w:rsidR="0081557D" w:rsidRDefault="0081557D">
      <w:pPr>
        <w:rPr>
          <w:b/>
        </w:rPr>
      </w:pPr>
      <w:r>
        <w:rPr>
          <w:b/>
        </w:rPr>
        <w:t>15. března</w:t>
      </w:r>
    </w:p>
    <w:p w:rsidR="008D6FFF" w:rsidRDefault="008D6FFF" w:rsidP="008D6FFF">
      <w:r>
        <w:t>Ondřej Vojtíšek</w:t>
      </w:r>
      <w:r w:rsidR="00CA2957">
        <w:t xml:space="preserve">: Čeština </w:t>
      </w:r>
      <w:r>
        <w:t>pro učně (</w:t>
      </w:r>
      <w:proofErr w:type="spellStart"/>
      <w:r>
        <w:t>Hausenblas</w:t>
      </w:r>
      <w:proofErr w:type="spellEnd"/>
      <w:r>
        <w:t>)</w:t>
      </w:r>
    </w:p>
    <w:p w:rsidR="008D6FFF" w:rsidRDefault="008D6FFF" w:rsidP="008D6FFF">
      <w:r>
        <w:t xml:space="preserve">Jana </w:t>
      </w:r>
      <w:proofErr w:type="spellStart"/>
      <w:r>
        <w:t>Položijová</w:t>
      </w:r>
      <w:proofErr w:type="spellEnd"/>
      <w:r>
        <w:t>: Český jazyk v kostce</w:t>
      </w:r>
    </w:p>
    <w:p w:rsidR="003714CE" w:rsidRDefault="003714CE" w:rsidP="003714CE">
      <w:r>
        <w:t xml:space="preserve">Barbora </w:t>
      </w:r>
      <w:proofErr w:type="spellStart"/>
      <w:r>
        <w:t>Fimanová</w:t>
      </w:r>
      <w:proofErr w:type="spellEnd"/>
      <w:r>
        <w:t>: Český jazyk pro 1.–4. ročník SOŠ (řada Styblíka a kol.)</w:t>
      </w:r>
    </w:p>
    <w:p w:rsidR="007352B0" w:rsidRDefault="007352B0" w:rsidP="003714CE"/>
    <w:p w:rsidR="0081557D" w:rsidRDefault="0081557D">
      <w:pPr>
        <w:rPr>
          <w:b/>
        </w:rPr>
      </w:pPr>
      <w:r>
        <w:rPr>
          <w:b/>
        </w:rPr>
        <w:t>22. března</w:t>
      </w:r>
    </w:p>
    <w:p w:rsidR="0030579E" w:rsidRDefault="0030579E" w:rsidP="0030579E">
      <w:r>
        <w:t>Helena Formánková: Český jazyk – Přehled středoškolského učiva (Mašková)</w:t>
      </w:r>
    </w:p>
    <w:p w:rsidR="0030579E" w:rsidRDefault="0030579E" w:rsidP="0030579E">
      <w:r>
        <w:t>Lucie Klímová + Matěj Hájek: Český jazyk pro střední odborné školy a studijní obory středních odborných učilišť všech typů (</w:t>
      </w:r>
      <w:proofErr w:type="spellStart"/>
      <w:r>
        <w:t>Tejnor</w:t>
      </w:r>
      <w:proofErr w:type="spellEnd"/>
      <w:r>
        <w:t xml:space="preserve"> – Hlavsa)</w:t>
      </w:r>
    </w:p>
    <w:p w:rsidR="008D6FFF" w:rsidRDefault="008D6FFF" w:rsidP="008D6FFF">
      <w:r>
        <w:t xml:space="preserve">Ivana </w:t>
      </w:r>
      <w:proofErr w:type="spellStart"/>
      <w:r>
        <w:t>Chochrunová</w:t>
      </w:r>
      <w:proofErr w:type="spellEnd"/>
      <w:r>
        <w:t xml:space="preserve"> + Andrea </w:t>
      </w:r>
      <w:proofErr w:type="spellStart"/>
      <w:r>
        <w:t>Chlaňová</w:t>
      </w:r>
      <w:proofErr w:type="spellEnd"/>
      <w:r>
        <w:t>: Český jazyk pro 1. – 4. ročník gymnázií (Kostečka)</w:t>
      </w:r>
    </w:p>
    <w:p w:rsidR="008D6FFF" w:rsidRDefault="008D6FFF" w:rsidP="008D6FFF">
      <w:r>
        <w:t xml:space="preserve">Petr Paulus: Hlavsa: </w:t>
      </w:r>
      <w:r w:rsidRPr="00DE2A94">
        <w:t>Český jazyk pro střední školy I. – IV. ročník</w:t>
      </w:r>
      <w:r>
        <w:t>,</w:t>
      </w:r>
      <w:r w:rsidRPr="00DE2A94">
        <w:t xml:space="preserve"> </w:t>
      </w:r>
      <w:r>
        <w:t>m</w:t>
      </w:r>
      <w:r w:rsidRPr="00DE2A94">
        <w:t>luvnická a stylistická část (Hlavsa)</w:t>
      </w:r>
    </w:p>
    <w:p w:rsidR="00DC6453" w:rsidRDefault="00DC6453" w:rsidP="00DC6453">
      <w:r>
        <w:t xml:space="preserve">Petra </w:t>
      </w:r>
      <w:proofErr w:type="spellStart"/>
      <w:r>
        <w:t>Cinkánková</w:t>
      </w:r>
      <w:proofErr w:type="spellEnd"/>
      <w:r>
        <w:t>: Odmaturuj z českého jazyka</w:t>
      </w:r>
    </w:p>
    <w:p w:rsidR="007352B0" w:rsidRDefault="00143A43" w:rsidP="00DC6453">
      <w:r>
        <w:t xml:space="preserve">Alena Hájková + Kristýna Matulová: </w:t>
      </w:r>
      <w:proofErr w:type="gramStart"/>
      <w:r>
        <w:t>Čeština</w:t>
      </w:r>
      <w:proofErr w:type="gramEnd"/>
      <w:r>
        <w:t xml:space="preserve"> expres</w:t>
      </w:r>
    </w:p>
    <w:p w:rsidR="00143A43" w:rsidRDefault="00143A43" w:rsidP="00DC6453"/>
    <w:p w:rsidR="0081557D" w:rsidRDefault="0081557D">
      <w:pPr>
        <w:rPr>
          <w:b/>
        </w:rPr>
      </w:pPr>
      <w:r>
        <w:rPr>
          <w:b/>
        </w:rPr>
        <w:t>29. března</w:t>
      </w:r>
    </w:p>
    <w:p w:rsidR="0030579E" w:rsidRDefault="0030579E" w:rsidP="0030579E">
      <w:r>
        <w:t xml:space="preserve">Ondřej </w:t>
      </w:r>
      <w:proofErr w:type="spellStart"/>
      <w:r>
        <w:t>Zezulák</w:t>
      </w:r>
      <w:proofErr w:type="spellEnd"/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 xml:space="preserve">Český jazyk pro střední odborné školy a střední odborná učiliště od </w:t>
      </w:r>
      <w:proofErr w:type="spellStart"/>
      <w:r>
        <w:rPr>
          <w:rFonts w:ascii="Calibri" w:hAnsi="Calibri"/>
          <w:color w:val="000000"/>
          <w:shd w:val="clear" w:color="auto" w:fill="FFFFFF"/>
        </w:rPr>
        <w:t>Frause</w:t>
      </w:r>
      <w:proofErr w:type="spellEnd"/>
    </w:p>
    <w:p w:rsidR="0030579E" w:rsidRDefault="0030579E" w:rsidP="0030579E">
      <w:r>
        <w:t xml:space="preserve">Hana Loudová: Mluvnice Český jazyk pro střední školy (od </w:t>
      </w:r>
      <w:proofErr w:type="spellStart"/>
      <w:r>
        <w:t>Frause</w:t>
      </w:r>
      <w:proofErr w:type="spellEnd"/>
      <w:r>
        <w:t>)</w:t>
      </w:r>
    </w:p>
    <w:p w:rsidR="00611E0E" w:rsidRDefault="00611E0E" w:rsidP="0030579E">
      <w:pPr>
        <w:rPr>
          <w:b/>
        </w:rPr>
      </w:pPr>
      <w:r>
        <w:rPr>
          <w:b/>
        </w:rPr>
        <w:t>(Na 29. března máme</w:t>
      </w:r>
      <w:r w:rsidRPr="00611E0E">
        <w:rPr>
          <w:b/>
        </w:rPr>
        <w:t xml:space="preserve"> domluven</w:t>
      </w:r>
      <w:r>
        <w:rPr>
          <w:b/>
        </w:rPr>
        <w:t>ého</w:t>
      </w:r>
      <w:r w:rsidRPr="00611E0E">
        <w:rPr>
          <w:b/>
        </w:rPr>
        <w:t xml:space="preserve"> host</w:t>
      </w:r>
      <w:r>
        <w:rPr>
          <w:b/>
        </w:rPr>
        <w:t>a, proto bude na příspěvky max. půl hodina, možná by se pak i přesunuly.)</w:t>
      </w:r>
    </w:p>
    <w:p w:rsidR="007352B0" w:rsidRPr="00611E0E" w:rsidRDefault="007352B0" w:rsidP="0030579E">
      <w:pPr>
        <w:rPr>
          <w:b/>
        </w:rPr>
      </w:pPr>
    </w:p>
    <w:p w:rsidR="00532E65" w:rsidRPr="00532E65" w:rsidRDefault="00532E65" w:rsidP="008D6FFF">
      <w:pPr>
        <w:rPr>
          <w:b/>
        </w:rPr>
      </w:pPr>
      <w:r w:rsidRPr="00532E65">
        <w:rPr>
          <w:b/>
        </w:rPr>
        <w:t>5. dubna</w:t>
      </w:r>
    </w:p>
    <w:p w:rsidR="00DC6453" w:rsidRDefault="00DC6453" w:rsidP="00DC6453">
      <w:r>
        <w:t xml:space="preserve">Kristýna Montagová: Čítanky od </w:t>
      </w:r>
      <w:proofErr w:type="spellStart"/>
      <w:r>
        <w:t>Frause</w:t>
      </w:r>
      <w:proofErr w:type="spellEnd"/>
    </w:p>
    <w:p w:rsidR="00532E65" w:rsidRDefault="00532E65" w:rsidP="00532E65">
      <w:r>
        <w:t xml:space="preserve">Vendula Nováková: Česky krok za krokem </w:t>
      </w:r>
    </w:p>
    <w:p w:rsidR="004609E6" w:rsidRPr="0081557D" w:rsidRDefault="004609E6" w:rsidP="008D6FFF">
      <w:r>
        <w:t xml:space="preserve">Helena </w:t>
      </w:r>
      <w:proofErr w:type="spellStart"/>
      <w:r>
        <w:t>Kowandová</w:t>
      </w:r>
      <w:proofErr w:type="spellEnd"/>
      <w:r w:rsidR="00532E65">
        <w:t xml:space="preserve"> + </w:t>
      </w:r>
      <w:r>
        <w:t>Lucie Krpatová</w:t>
      </w:r>
      <w:r w:rsidR="00532E65">
        <w:t>:</w:t>
      </w:r>
      <w:r w:rsidR="0030579E">
        <w:t xml:space="preserve"> </w:t>
      </w:r>
      <w:proofErr w:type="gramStart"/>
      <w:r w:rsidR="0030579E">
        <w:t>Čeština</w:t>
      </w:r>
      <w:proofErr w:type="gramEnd"/>
      <w:r w:rsidR="0030579E">
        <w:t xml:space="preserve"> pro c</w:t>
      </w:r>
      <w:bookmarkStart w:id="0" w:name="_GoBack"/>
      <w:bookmarkEnd w:id="0"/>
      <w:r w:rsidR="0030579E">
        <w:t>izince (</w:t>
      </w:r>
      <w:proofErr w:type="spellStart"/>
      <w:r w:rsidR="0030579E">
        <w:t>Kostřánková</w:t>
      </w:r>
      <w:proofErr w:type="spellEnd"/>
      <w:r w:rsidR="0030579E">
        <w:t>, Kopicová)</w:t>
      </w:r>
    </w:p>
    <w:p w:rsidR="0081557D" w:rsidRPr="0081557D" w:rsidRDefault="0081557D"/>
    <w:sectPr w:rsidR="0081557D" w:rsidRPr="008155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30" w:rsidRDefault="004D1C30" w:rsidP="00A214EF">
      <w:pPr>
        <w:spacing w:after="0" w:line="240" w:lineRule="auto"/>
      </w:pPr>
      <w:r>
        <w:separator/>
      </w:r>
    </w:p>
  </w:endnote>
  <w:endnote w:type="continuationSeparator" w:id="0">
    <w:p w:rsidR="004D1C30" w:rsidRDefault="004D1C30" w:rsidP="00A2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30" w:rsidRDefault="004D1C30" w:rsidP="00A214EF">
      <w:pPr>
        <w:spacing w:after="0" w:line="240" w:lineRule="auto"/>
      </w:pPr>
      <w:r>
        <w:separator/>
      </w:r>
    </w:p>
  </w:footnote>
  <w:footnote w:type="continuationSeparator" w:id="0">
    <w:p w:rsidR="004D1C30" w:rsidRDefault="004D1C30" w:rsidP="00A2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EF" w:rsidRDefault="00A214EF" w:rsidP="00A214EF">
    <w:pPr>
      <w:pStyle w:val="Zhlav"/>
      <w:jc w:val="right"/>
    </w:pPr>
    <w:r>
      <w:t>Didaktické nástroje LS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F"/>
    <w:rsid w:val="00143A43"/>
    <w:rsid w:val="0030579E"/>
    <w:rsid w:val="003714CE"/>
    <w:rsid w:val="004609E6"/>
    <w:rsid w:val="004D1C30"/>
    <w:rsid w:val="004D5121"/>
    <w:rsid w:val="00525830"/>
    <w:rsid w:val="00532E65"/>
    <w:rsid w:val="005D48E7"/>
    <w:rsid w:val="00611E0E"/>
    <w:rsid w:val="007352B0"/>
    <w:rsid w:val="007B1BD0"/>
    <w:rsid w:val="0081557D"/>
    <w:rsid w:val="008D6FFF"/>
    <w:rsid w:val="00A214EF"/>
    <w:rsid w:val="00AC3301"/>
    <w:rsid w:val="00C27B04"/>
    <w:rsid w:val="00CA2957"/>
    <w:rsid w:val="00DC6453"/>
    <w:rsid w:val="00D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5884"/>
  <w15:docId w15:val="{B66ABD7A-2C8B-4D10-AF53-EB3C470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4EF"/>
  </w:style>
  <w:style w:type="paragraph" w:styleId="Zpat">
    <w:name w:val="footer"/>
    <w:basedOn w:val="Normln"/>
    <w:link w:val="ZpatChar"/>
    <w:uiPriority w:val="99"/>
    <w:unhideWhenUsed/>
    <w:rsid w:val="00A2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</dc:creator>
  <cp:keywords/>
  <dc:description/>
  <cp:lastModifiedBy>pivo</cp:lastModifiedBy>
  <cp:revision>7</cp:revision>
  <dcterms:created xsi:type="dcterms:W3CDTF">2017-03-10T17:07:00Z</dcterms:created>
  <dcterms:modified xsi:type="dcterms:W3CDTF">2017-03-15T17:27:00Z</dcterms:modified>
</cp:coreProperties>
</file>