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4" w:rsidRPr="008C3E5D" w:rsidRDefault="00D1207A" w:rsidP="004A38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Národnost a menšina – kritická analýza diskurzu</w:t>
      </w:r>
      <w:bookmarkStart w:id="0" w:name="_GoBack"/>
      <w:bookmarkEnd w:id="0"/>
    </w:p>
    <w:p w:rsidR="004A38B4" w:rsidRPr="008C3E5D" w:rsidRDefault="001C44ED" w:rsidP="004A38B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Hodina 4 </w:t>
      </w:r>
    </w:p>
    <w:p w:rsidR="004A38B4" w:rsidRPr="008C3E5D" w:rsidRDefault="004A38B4" w:rsidP="004A38B4">
      <w:pPr>
        <w:contextualSpacing/>
        <w:rPr>
          <w:b/>
          <w:sz w:val="24"/>
          <w:szCs w:val="24"/>
        </w:rPr>
      </w:pPr>
      <w:r w:rsidRPr="008C3E5D">
        <w:rPr>
          <w:b/>
          <w:sz w:val="24"/>
          <w:szCs w:val="24"/>
        </w:rPr>
        <w:t xml:space="preserve">Sylva </w:t>
      </w:r>
      <w:proofErr w:type="spellStart"/>
      <w:r w:rsidRPr="008C3E5D">
        <w:rPr>
          <w:b/>
          <w:sz w:val="24"/>
          <w:szCs w:val="24"/>
        </w:rPr>
        <w:t>Švejdarová</w:t>
      </w:r>
      <w:proofErr w:type="spellEnd"/>
      <w:r w:rsidRPr="008C3E5D">
        <w:rPr>
          <w:b/>
          <w:sz w:val="24"/>
          <w:szCs w:val="24"/>
        </w:rPr>
        <w:t>, PhD</w:t>
      </w:r>
    </w:p>
    <w:p w:rsidR="00D7347C" w:rsidRPr="008C3E5D" w:rsidRDefault="00D7347C" w:rsidP="004A38B4">
      <w:pPr>
        <w:contextualSpacing/>
        <w:rPr>
          <w:b/>
          <w:sz w:val="24"/>
          <w:szCs w:val="24"/>
        </w:rPr>
      </w:pPr>
    </w:p>
    <w:p w:rsidR="008C3E5D" w:rsidRDefault="008C3E5D" w:rsidP="004A38B4">
      <w:pPr>
        <w:contextualSpacing/>
        <w:rPr>
          <w:sz w:val="24"/>
          <w:szCs w:val="24"/>
        </w:rPr>
      </w:pPr>
    </w:p>
    <w:p w:rsidR="004F074D" w:rsidRDefault="004F074D" w:rsidP="004A38B4">
      <w:pPr>
        <w:contextualSpacing/>
        <w:rPr>
          <w:sz w:val="24"/>
          <w:szCs w:val="24"/>
        </w:rPr>
      </w:pPr>
    </w:p>
    <w:p w:rsidR="00024EB7" w:rsidRDefault="00024EB7" w:rsidP="004A38B4">
      <w:pPr>
        <w:contextualSpacing/>
        <w:rPr>
          <w:sz w:val="24"/>
          <w:szCs w:val="24"/>
        </w:rPr>
      </w:pPr>
    </w:p>
    <w:p w:rsidR="00024EB7" w:rsidRDefault="00024EB7" w:rsidP="004A38B4">
      <w:pPr>
        <w:contextualSpacing/>
        <w:rPr>
          <w:sz w:val="24"/>
          <w:szCs w:val="24"/>
        </w:rPr>
      </w:pPr>
    </w:p>
    <w:p w:rsidR="004F074D" w:rsidRPr="008C3E5D" w:rsidRDefault="004F074D" w:rsidP="004A38B4">
      <w:pPr>
        <w:contextualSpacing/>
        <w:rPr>
          <w:sz w:val="24"/>
          <w:szCs w:val="24"/>
        </w:rPr>
      </w:pPr>
    </w:p>
    <w:p w:rsidR="004F074D" w:rsidRDefault="004F074D" w:rsidP="004F074D">
      <w:pPr>
        <w:pStyle w:val="Odstavecseseznamem"/>
        <w:numPr>
          <w:ilvl w:val="0"/>
          <w:numId w:val="2"/>
        </w:numPr>
      </w:pPr>
      <w:r w:rsidRPr="004F074D">
        <w:t>Institucionalizovaný způsob mluvy, který posiluje činnosti, a proto působí silou.</w:t>
      </w:r>
    </w:p>
    <w:p w:rsidR="004F074D" w:rsidRPr="004F074D" w:rsidRDefault="004F074D" w:rsidP="004F074D"/>
    <w:p w:rsidR="004F074D" w:rsidRDefault="004F074D" w:rsidP="004F074D">
      <w:pPr>
        <w:pStyle w:val="Odstavecseseznamem"/>
        <w:numPr>
          <w:ilvl w:val="0"/>
          <w:numId w:val="2"/>
        </w:numPr>
      </w:pPr>
      <w:r w:rsidRPr="004F074D">
        <w:t>Definice konceptu „diskurz“ by musela zahrnout celou disciplínu diskurzivních studií. Je to jako kdyby lingvista měl definovat „jazyk“. Nemá smysl definovat základní pojmy, jako je diskurz, jazyk, kognice, interakce, moc a společnost. Diskurz je mnohostranný společenský jev, jazykový prvek, společenská praxe, aktivita, mentální reprezentace, komunikativní událost, kulturní výtvor i komerční komodita, kterou lze prodávat a kupovat.</w:t>
      </w:r>
    </w:p>
    <w:p w:rsidR="004F074D" w:rsidRDefault="004F074D" w:rsidP="004F074D">
      <w:pPr>
        <w:pStyle w:val="Odstavecseseznamem"/>
      </w:pPr>
    </w:p>
    <w:p w:rsidR="004F074D" w:rsidRPr="004F074D" w:rsidRDefault="004F074D" w:rsidP="004F074D"/>
    <w:p w:rsidR="004F074D" w:rsidRDefault="004F074D" w:rsidP="004F074D">
      <w:pPr>
        <w:pStyle w:val="Odstavecseseznamem"/>
        <w:numPr>
          <w:ilvl w:val="0"/>
          <w:numId w:val="2"/>
        </w:numPr>
      </w:pPr>
      <w:r w:rsidRPr="004F074D">
        <w:t>Diskurz znamená autentické texty použité v mnohovrstvém prostředí k vykonávání společenských funkcí.</w:t>
      </w:r>
    </w:p>
    <w:p w:rsidR="004F074D" w:rsidRPr="004F074D" w:rsidRDefault="004F074D" w:rsidP="004F074D"/>
    <w:p w:rsidR="004F074D" w:rsidRPr="004F074D" w:rsidRDefault="004F074D" w:rsidP="004F074D">
      <w:pPr>
        <w:pStyle w:val="Odstavecseseznamem"/>
        <w:numPr>
          <w:ilvl w:val="0"/>
          <w:numId w:val="2"/>
        </w:numPr>
      </w:pPr>
      <w:r w:rsidRPr="004F074D">
        <w:t>Společensky konstruované způsoby vědění určitého aspektu reality, které mohou být založené na tom, kdy má tento aspekt reality být vyjádřen.</w:t>
      </w:r>
      <w:r>
        <w:t xml:space="preserve"> </w:t>
      </w:r>
      <w:r w:rsidRPr="004F074D">
        <w:t>Rámec závislý na kontextu, který slouží k porozumění věcí.</w:t>
      </w:r>
    </w:p>
    <w:p w:rsidR="000039E4" w:rsidRPr="00D7347C" w:rsidRDefault="000039E4" w:rsidP="004F074D">
      <w:pPr>
        <w:pStyle w:val="Odstavecseseznamem"/>
      </w:pPr>
    </w:p>
    <w:sectPr w:rsidR="000039E4" w:rsidRPr="00D7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2585"/>
    <w:multiLevelType w:val="hybridMultilevel"/>
    <w:tmpl w:val="369EBDB8"/>
    <w:lvl w:ilvl="0" w:tplc="CD34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F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6C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6C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1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89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A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01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D82"/>
    <w:multiLevelType w:val="hybridMultilevel"/>
    <w:tmpl w:val="BFD26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4"/>
    <w:rsid w:val="000039E4"/>
    <w:rsid w:val="00024EB7"/>
    <w:rsid w:val="001C44ED"/>
    <w:rsid w:val="003165FA"/>
    <w:rsid w:val="003623CF"/>
    <w:rsid w:val="00474AA4"/>
    <w:rsid w:val="004A38B4"/>
    <w:rsid w:val="004F074D"/>
    <w:rsid w:val="008C3E5D"/>
    <w:rsid w:val="00D1207A"/>
    <w:rsid w:val="00D7347C"/>
    <w:rsid w:val="00DE615D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D212-0F95-4D3C-A2FE-1081B34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9</cp:revision>
  <dcterms:created xsi:type="dcterms:W3CDTF">2016-03-10T10:11:00Z</dcterms:created>
  <dcterms:modified xsi:type="dcterms:W3CDTF">2017-03-13T12:43:00Z</dcterms:modified>
</cp:coreProperties>
</file>