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29D0B" w14:textId="77777777" w:rsidR="00B54936" w:rsidRPr="00546403" w:rsidRDefault="0055632E">
      <w:pPr>
        <w:rPr>
          <w:b/>
        </w:rPr>
      </w:pPr>
      <w:r w:rsidRPr="00546403">
        <w:rPr>
          <w:b/>
        </w:rPr>
        <w:t xml:space="preserve">SPOJENÁ ŠKOLA INTERNÁTNA, </w:t>
      </w:r>
      <w:r w:rsidR="00D95505" w:rsidRPr="00546403">
        <w:rPr>
          <w:b/>
        </w:rPr>
        <w:t>Hrdličkova</w:t>
      </w:r>
      <w:r w:rsidRPr="00546403">
        <w:rPr>
          <w:b/>
        </w:rPr>
        <w:t xml:space="preserve"> 17, Bratislava</w:t>
      </w:r>
    </w:p>
    <w:p w14:paraId="5ACF6D1C" w14:textId="77777777" w:rsidR="0055632E" w:rsidRDefault="00637CA1" w:rsidP="0055632E">
      <w:pPr>
        <w:pStyle w:val="Odstavecseseznamem"/>
        <w:numPr>
          <w:ilvl w:val="0"/>
          <w:numId w:val="1"/>
        </w:numPr>
      </w:pPr>
      <w:hyperlink r:id="rId8" w:history="1">
        <w:r w:rsidR="00702E7A" w:rsidRPr="00B362AD">
          <w:rPr>
            <w:rStyle w:val="Hypertextovodkaz"/>
          </w:rPr>
          <w:t>http://zsihrdlickova.edupage.org/</w:t>
        </w:r>
      </w:hyperlink>
    </w:p>
    <w:p w14:paraId="6299BB43" w14:textId="77777777" w:rsidR="00A3550F" w:rsidRDefault="00A3550F" w:rsidP="00A3550F">
      <w:pPr>
        <w:pStyle w:val="Odstavecseseznamem"/>
        <w:numPr>
          <w:ilvl w:val="0"/>
          <w:numId w:val="1"/>
        </w:numPr>
      </w:pPr>
      <w:r>
        <w:t>MŠ</w:t>
      </w:r>
    </w:p>
    <w:p w14:paraId="3EB1EF5A" w14:textId="77777777" w:rsidR="008A30FE" w:rsidRDefault="008A30FE" w:rsidP="008A30FE">
      <w:pPr>
        <w:pStyle w:val="Odstavecseseznamem"/>
        <w:numPr>
          <w:ilvl w:val="1"/>
          <w:numId w:val="1"/>
        </w:numPr>
      </w:pPr>
      <w:r>
        <w:t>státní rámcový vzdělávací program -&gt; školní vzdělávací program</w:t>
      </w:r>
    </w:p>
    <w:p w14:paraId="4B382CC2" w14:textId="77777777" w:rsidR="008A30FE" w:rsidRDefault="008A30FE" w:rsidP="008A30FE">
      <w:pPr>
        <w:pStyle w:val="Odstavecseseznamem"/>
        <w:numPr>
          <w:ilvl w:val="2"/>
          <w:numId w:val="1"/>
        </w:numPr>
      </w:pPr>
      <w:r>
        <w:t>pozn.: upravují pro třídy s žáky se specifickými potřebami (mohou upravit 30</w:t>
      </w:r>
      <w:r w:rsidR="00546403">
        <w:t xml:space="preserve"> </w:t>
      </w:r>
      <w:r>
        <w:t>% ze školního vzdělávacího programu)</w:t>
      </w:r>
    </w:p>
    <w:p w14:paraId="4519D8E1" w14:textId="77777777" w:rsidR="00525048" w:rsidRDefault="00525048" w:rsidP="008A30FE">
      <w:pPr>
        <w:pStyle w:val="Odstavecseseznamem"/>
        <w:numPr>
          <w:ilvl w:val="2"/>
          <w:numId w:val="1"/>
        </w:numPr>
      </w:pPr>
      <w:r>
        <w:t>dle státního programu děti v předškolním zařízení musí získat základy rozpoznávání písmen (na hodinách bylo vidět, jak se písmena procvičují)</w:t>
      </w:r>
    </w:p>
    <w:p w14:paraId="0BA217BE" w14:textId="77777777" w:rsidR="008A30FE" w:rsidRDefault="00A208AC" w:rsidP="00A208AC">
      <w:pPr>
        <w:pStyle w:val="Odstavecseseznamem"/>
        <w:numPr>
          <w:ilvl w:val="1"/>
          <w:numId w:val="1"/>
        </w:numPr>
      </w:pPr>
      <w:r>
        <w:t>70 dětí</w:t>
      </w:r>
      <w:r w:rsidR="00A70CBD">
        <w:t>, 8 dětí na internátě</w:t>
      </w:r>
    </w:p>
    <w:p w14:paraId="64758BFE" w14:textId="77777777" w:rsidR="00A208AC" w:rsidRDefault="008A30FE" w:rsidP="00A208AC">
      <w:pPr>
        <w:pStyle w:val="Odstavecseseznamem"/>
        <w:numPr>
          <w:ilvl w:val="1"/>
          <w:numId w:val="1"/>
        </w:numPr>
      </w:pPr>
      <w:r>
        <w:t>neslyšící učitelka</w:t>
      </w:r>
    </w:p>
    <w:p w14:paraId="0C88836A" w14:textId="77777777" w:rsidR="00A3550F" w:rsidRDefault="00A3550F" w:rsidP="00A3550F">
      <w:pPr>
        <w:pStyle w:val="Odstavecseseznamem"/>
        <w:numPr>
          <w:ilvl w:val="1"/>
          <w:numId w:val="1"/>
        </w:numPr>
      </w:pPr>
      <w:r>
        <w:t>2 třídy narušená komunikační schopnost, 2 třídy neslyšících dětí, 2 třídy „zdravé děti“ bez sluchového, nebo dalšího postižení (v rámci experimentu tzv. obrácené integrace)</w:t>
      </w:r>
    </w:p>
    <w:p w14:paraId="6C2641D0" w14:textId="77777777" w:rsidR="0005418E" w:rsidRDefault="0005418E" w:rsidP="00A3550F">
      <w:pPr>
        <w:pStyle w:val="Odstavecseseznamem"/>
        <w:numPr>
          <w:ilvl w:val="1"/>
          <w:numId w:val="1"/>
        </w:numPr>
      </w:pPr>
      <w:r>
        <w:t>některé děti s KI</w:t>
      </w:r>
    </w:p>
    <w:p w14:paraId="12B7AD45" w14:textId="77777777" w:rsidR="00A3550F" w:rsidRDefault="00A208AC" w:rsidP="00A3550F">
      <w:pPr>
        <w:pStyle w:val="Odstavecseseznamem"/>
        <w:numPr>
          <w:ilvl w:val="1"/>
          <w:numId w:val="1"/>
        </w:numPr>
      </w:pPr>
      <w:r>
        <w:t>program od 8:00 pohybová a relaxační cvičení, skupinové logopedie (dle Elkonina) (cca ½ hodiny - u dětí těžké udržet pozornost), poté edukační činnost jako ve školkách hlavního vzdělávacího proudu</w:t>
      </w:r>
    </w:p>
    <w:p w14:paraId="2B7EE857" w14:textId="77777777" w:rsidR="00A70CBD" w:rsidRDefault="00A70CBD" w:rsidP="00A3550F">
      <w:pPr>
        <w:pStyle w:val="Odstavecseseznamem"/>
        <w:numPr>
          <w:ilvl w:val="1"/>
          <w:numId w:val="1"/>
        </w:numPr>
      </w:pPr>
      <w:r>
        <w:t>oběd, spaní v prostorách internátu</w:t>
      </w:r>
    </w:p>
    <w:p w14:paraId="3EA414E4" w14:textId="77777777" w:rsidR="00E4160B" w:rsidRDefault="00E4160B" w:rsidP="00A3550F">
      <w:pPr>
        <w:pStyle w:val="Odstavecseseznamem"/>
        <w:numPr>
          <w:ilvl w:val="1"/>
          <w:numId w:val="1"/>
        </w:numPr>
      </w:pPr>
      <w:r>
        <w:t>obvykle dvě učitelky na jednu třídu, střídají se dopoledne/odpoledne</w:t>
      </w:r>
    </w:p>
    <w:p w14:paraId="37C24D04" w14:textId="77777777" w:rsidR="00E4160B" w:rsidRDefault="00E4160B" w:rsidP="00E4160B">
      <w:pPr>
        <w:pStyle w:val="Odstavecseseznamem"/>
        <w:numPr>
          <w:ilvl w:val="2"/>
          <w:numId w:val="1"/>
        </w:numPr>
      </w:pPr>
      <w:r>
        <w:t>pozn.: v některých třídách</w:t>
      </w:r>
      <w:r w:rsidR="002336A9">
        <w:t>, ve které jsou děti s mentálním postižením a s kombinovanými vadami - pracuje jedna učitelka a jedna asistentka</w:t>
      </w:r>
    </w:p>
    <w:p w14:paraId="3411524B" w14:textId="77777777" w:rsidR="00F27313" w:rsidRDefault="00F27313" w:rsidP="00E4160B">
      <w:pPr>
        <w:pStyle w:val="Odstavecseseznamem"/>
        <w:numPr>
          <w:ilvl w:val="2"/>
          <w:numId w:val="1"/>
        </w:numPr>
      </w:pPr>
      <w:r>
        <w:t>pozn.: v některých třídách interaktivní tabule, ze státního rozpočtu by finance nepokryly náklady na pořízení -&gt; píšou se granty</w:t>
      </w:r>
    </w:p>
    <w:p w14:paraId="178ED7CC" w14:textId="77777777" w:rsidR="009D4EDE" w:rsidRDefault="009D4EDE" w:rsidP="00E4160B">
      <w:pPr>
        <w:pStyle w:val="Odstavecseseznamem"/>
        <w:numPr>
          <w:ilvl w:val="2"/>
          <w:numId w:val="1"/>
        </w:numPr>
      </w:pPr>
      <w:r>
        <w:t>pozn.: ve třídách jsou děti různého věku</w:t>
      </w:r>
    </w:p>
    <w:p w14:paraId="5DF96AB3" w14:textId="77777777" w:rsidR="008A30FE" w:rsidRDefault="008A30FE" w:rsidP="008A30FE">
      <w:pPr>
        <w:pStyle w:val="Odstavecseseznamem"/>
        <w:numPr>
          <w:ilvl w:val="1"/>
          <w:numId w:val="1"/>
        </w:numPr>
      </w:pPr>
      <w:r>
        <w:t>nahlédnutí do třídy:</w:t>
      </w:r>
    </w:p>
    <w:p w14:paraId="447F3AB5" w14:textId="77777777" w:rsidR="008A30FE" w:rsidRDefault="008A30FE" w:rsidP="008A30FE">
      <w:pPr>
        <w:pStyle w:val="Odstavecseseznamem"/>
        <w:numPr>
          <w:ilvl w:val="2"/>
          <w:numId w:val="1"/>
        </w:numPr>
      </w:pPr>
      <w:r>
        <w:t>globální metoda čtení (fotografie věcí, děti přiřazovaly slova</w:t>
      </w:r>
      <w:r w:rsidR="0005418E">
        <w:t xml:space="preserve"> napsaná na papírku</w:t>
      </w:r>
      <w:r>
        <w:t>)</w:t>
      </w:r>
    </w:p>
    <w:p w14:paraId="5FFBF7E3" w14:textId="77777777" w:rsidR="008A30FE" w:rsidRDefault="008A30FE" w:rsidP="008A30FE">
      <w:pPr>
        <w:pStyle w:val="Odstavecseseznamem"/>
        <w:numPr>
          <w:ilvl w:val="2"/>
          <w:numId w:val="1"/>
        </w:numPr>
      </w:pPr>
      <w:r>
        <w:t>dechová cvičení (foukání do větrníků)</w:t>
      </w:r>
    </w:p>
    <w:p w14:paraId="606199E7" w14:textId="77777777" w:rsidR="008A30FE" w:rsidRDefault="008A30FE" w:rsidP="008A30FE">
      <w:pPr>
        <w:pStyle w:val="Odstavecseseznamem"/>
        <w:numPr>
          <w:ilvl w:val="2"/>
          <w:numId w:val="1"/>
        </w:numPr>
      </w:pPr>
      <w:r>
        <w:t>artikulačně fonační cviky (kromě individuální logopedické činnosti) (např. pohyby jazykem, tvary úst, základní hlásky)</w:t>
      </w:r>
    </w:p>
    <w:p w14:paraId="1B5A15FA" w14:textId="77777777" w:rsidR="008A30FE" w:rsidRDefault="008A30FE" w:rsidP="008A30FE">
      <w:pPr>
        <w:pStyle w:val="Odstavecseseznamem"/>
        <w:numPr>
          <w:ilvl w:val="2"/>
          <w:numId w:val="1"/>
        </w:numPr>
      </w:pPr>
      <w:r>
        <w:t xml:space="preserve"> </w:t>
      </w:r>
      <w:r w:rsidR="0005418E">
        <w:t>trénování PAZ (nej</w:t>
      </w:r>
      <w:r w:rsidR="00627EF4">
        <w:t>dříve samohlásky, po té spojení</w:t>
      </w:r>
      <w:r w:rsidR="0005418E">
        <w:t>:</w:t>
      </w:r>
      <w:r w:rsidR="00627EF4">
        <w:t xml:space="preserve"> </w:t>
      </w:r>
      <w:r w:rsidR="0005418E">
        <w:t>MA, ME, MI, MO, MU)</w:t>
      </w:r>
    </w:p>
    <w:p w14:paraId="6A09D03D" w14:textId="77777777" w:rsidR="00525048" w:rsidRDefault="00525048" w:rsidP="008A30FE">
      <w:pPr>
        <w:pStyle w:val="Odstavecseseznamem"/>
        <w:numPr>
          <w:ilvl w:val="2"/>
          <w:numId w:val="1"/>
        </w:numPr>
      </w:pPr>
      <w:r>
        <w:t xml:space="preserve">část dětí byla na plavání, takže některé děti byly spojené v jiné třídě, bylo řečeno, že slyšící i neslyšící děti ke komunikaci mezi sebou využívají </w:t>
      </w:r>
      <w:r w:rsidR="009E3A10">
        <w:t xml:space="preserve">znaky </w:t>
      </w:r>
      <w:r>
        <w:t>znakového jazyka</w:t>
      </w:r>
    </w:p>
    <w:p w14:paraId="1586ABC0" w14:textId="77777777" w:rsidR="009D4EDE" w:rsidRDefault="009D4EDE" w:rsidP="009D4EDE">
      <w:pPr>
        <w:pStyle w:val="Odstavecseseznamem"/>
        <w:numPr>
          <w:ilvl w:val="1"/>
          <w:numId w:val="1"/>
        </w:numPr>
      </w:pPr>
      <w:r>
        <w:t>experimentální třídy slyšících dětí</w:t>
      </w:r>
    </w:p>
    <w:p w14:paraId="6A779454" w14:textId="77777777" w:rsidR="009D4EDE" w:rsidRDefault="009D4EDE" w:rsidP="009D4EDE">
      <w:pPr>
        <w:pStyle w:val="Odstavecseseznamem"/>
        <w:numPr>
          <w:ilvl w:val="2"/>
          <w:numId w:val="1"/>
        </w:numPr>
      </w:pPr>
      <w:r>
        <w:t>o umístění do této školky je veliký zájem</w:t>
      </w:r>
    </w:p>
    <w:p w14:paraId="08824179" w14:textId="77777777" w:rsidR="009D4EDE" w:rsidRDefault="009D4EDE" w:rsidP="009D4EDE">
      <w:pPr>
        <w:pStyle w:val="Odstavecseseznamem"/>
        <w:numPr>
          <w:ilvl w:val="2"/>
          <w:numId w:val="1"/>
        </w:numPr>
      </w:pPr>
      <w:r>
        <w:t>i těmto dětem poskytují logopedická cvičení</w:t>
      </w:r>
    </w:p>
    <w:p w14:paraId="0816621A" w14:textId="77777777" w:rsidR="009D4EDE" w:rsidRDefault="009D4EDE" w:rsidP="009D4EDE">
      <w:pPr>
        <w:pStyle w:val="Odstavecseseznamem"/>
        <w:numPr>
          <w:ilvl w:val="2"/>
          <w:numId w:val="1"/>
        </w:numPr>
      </w:pPr>
      <w:r>
        <w:t>školka vydává zprávy o výsledcích dětí</w:t>
      </w:r>
    </w:p>
    <w:p w14:paraId="5DBE3A30" w14:textId="77777777" w:rsidR="00544A19" w:rsidRDefault="00544A19" w:rsidP="009D4EDE">
      <w:pPr>
        <w:pStyle w:val="Odstavecseseznamem"/>
        <w:numPr>
          <w:ilvl w:val="2"/>
          <w:numId w:val="1"/>
        </w:numPr>
      </w:pPr>
      <w:r>
        <w:t xml:space="preserve">i tyto děti se učí </w:t>
      </w:r>
      <w:r w:rsidR="004949D0">
        <w:t xml:space="preserve">znakovat </w:t>
      </w:r>
      <w:r>
        <w:t>(např. už jen setkáním se spolužáky)</w:t>
      </w:r>
    </w:p>
    <w:p w14:paraId="65CB2CDC" w14:textId="77777777" w:rsidR="00544A19" w:rsidRDefault="00544A19" w:rsidP="009D4EDE">
      <w:pPr>
        <w:pStyle w:val="Odstavecseseznamem"/>
        <w:numPr>
          <w:ilvl w:val="2"/>
          <w:numId w:val="1"/>
        </w:numPr>
      </w:pPr>
      <w:r>
        <w:t>děti také později lépe reagují na osoby s postižením</w:t>
      </w:r>
    </w:p>
    <w:p w14:paraId="3E84E391" w14:textId="77777777" w:rsidR="00640858" w:rsidRDefault="00544A19" w:rsidP="009D4EDE">
      <w:pPr>
        <w:pStyle w:val="Odstavecseseznamem"/>
        <w:numPr>
          <w:ilvl w:val="2"/>
          <w:numId w:val="1"/>
        </w:numPr>
      </w:pPr>
      <w:r>
        <w:t xml:space="preserve">slyšící třídy </w:t>
      </w:r>
      <w:r w:rsidR="004949D0">
        <w:t xml:space="preserve">v MŠ </w:t>
      </w:r>
      <w:r>
        <w:t>už třeba 10 let, na základě dobrých zkušeností a spokojenosti rodičů otevřena třída pro zdravé slyšící na ZŠ</w:t>
      </w:r>
    </w:p>
    <w:p w14:paraId="0B1AFDE2" w14:textId="77777777" w:rsidR="00640858" w:rsidRDefault="00640858" w:rsidP="009D4EDE">
      <w:pPr>
        <w:pStyle w:val="Odstavecseseznamem"/>
        <w:numPr>
          <w:ilvl w:val="2"/>
          <w:numId w:val="1"/>
        </w:numPr>
      </w:pPr>
      <w:r>
        <w:t>některé aktivity mají děti společné, na některé se rozdělují (např. hudební výchova × rytmická průprava)</w:t>
      </w:r>
    </w:p>
    <w:p w14:paraId="258A702A" w14:textId="77777777" w:rsidR="00640858" w:rsidRDefault="004949D0" w:rsidP="009D4EDE">
      <w:pPr>
        <w:pStyle w:val="Odstavecseseznamem"/>
        <w:numPr>
          <w:ilvl w:val="2"/>
          <w:numId w:val="1"/>
        </w:numPr>
      </w:pPr>
      <w:r>
        <w:t>děti z těchto tříd</w:t>
      </w:r>
      <w:r w:rsidR="00640858">
        <w:t xml:space="preserve"> většinou odcházejí na ZŠ svých spádových oblastí (přímo do první třídy)</w:t>
      </w:r>
    </w:p>
    <w:p w14:paraId="4AFDC36A" w14:textId="77777777" w:rsidR="00640858" w:rsidRDefault="00640858" w:rsidP="00640858">
      <w:pPr>
        <w:pStyle w:val="Odstavecseseznamem"/>
        <w:numPr>
          <w:ilvl w:val="3"/>
          <w:numId w:val="1"/>
        </w:numPr>
      </w:pPr>
      <w:r>
        <w:lastRenderedPageBreak/>
        <w:t>pozn.: děti se sluchovým, nebo jiným postižením do přípravného ročníku</w:t>
      </w:r>
    </w:p>
    <w:p w14:paraId="043E9047" w14:textId="77777777" w:rsidR="00F60B04" w:rsidRDefault="00F60B04" w:rsidP="00F60B04">
      <w:pPr>
        <w:pStyle w:val="Odstavecseseznamem"/>
        <w:numPr>
          <w:ilvl w:val="2"/>
          <w:numId w:val="1"/>
        </w:numPr>
      </w:pPr>
      <w:r>
        <w:t>škola píše zprávy o probíhajícím experimentu na ministerstvo školství</w:t>
      </w:r>
    </w:p>
    <w:p w14:paraId="6F31B44E" w14:textId="77777777" w:rsidR="00435911" w:rsidRDefault="00435911" w:rsidP="00435911">
      <w:pPr>
        <w:pStyle w:val="Odstavecseseznamem"/>
        <w:numPr>
          <w:ilvl w:val="1"/>
          <w:numId w:val="1"/>
        </w:numPr>
      </w:pPr>
      <w:r>
        <w:t>školka pořádá akce pro rodiče: besídky</w:t>
      </w:r>
    </w:p>
    <w:p w14:paraId="60DEFD3C" w14:textId="77777777" w:rsidR="00435911" w:rsidRDefault="00435911" w:rsidP="00435911">
      <w:pPr>
        <w:pStyle w:val="Odstavecseseznamem"/>
        <w:numPr>
          <w:ilvl w:val="1"/>
          <w:numId w:val="1"/>
        </w:numPr>
      </w:pPr>
      <w:r>
        <w:t>možnost navštěvování kroužků (angličtina, plavecký výcvik, dramatický kroužek, vaření, logopedie pro slyšící)</w:t>
      </w:r>
    </w:p>
    <w:p w14:paraId="65A5CC06" w14:textId="77777777" w:rsidR="00085033" w:rsidRDefault="00435911" w:rsidP="00435911">
      <w:pPr>
        <w:pStyle w:val="Odstavecseseznamem"/>
        <w:numPr>
          <w:ilvl w:val="2"/>
          <w:numId w:val="1"/>
        </w:numPr>
      </w:pPr>
      <w:r>
        <w:t>některé kroužky jsou hrazeny z</w:t>
      </w:r>
      <w:r w:rsidR="004949D0">
        <w:t> fondu (něco jako naše SRP</w:t>
      </w:r>
      <w:r w:rsidR="00085033">
        <w:t>Š)</w:t>
      </w:r>
    </w:p>
    <w:p w14:paraId="2490EB3B" w14:textId="77777777" w:rsidR="00435911" w:rsidRDefault="00085033" w:rsidP="00435911">
      <w:pPr>
        <w:pStyle w:val="Odstavecseseznamem"/>
        <w:numPr>
          <w:ilvl w:val="2"/>
          <w:numId w:val="1"/>
        </w:numPr>
      </w:pPr>
      <w:r>
        <w:t>některé musí rodiče připlácet</w:t>
      </w:r>
      <w:r w:rsidR="00435911">
        <w:t xml:space="preserve"> </w:t>
      </w:r>
      <w:r>
        <w:t>(hlavně kroužek angličtiny a plaveckého výcviku, protože tyto kroužky vedou externí lektoři)</w:t>
      </w:r>
    </w:p>
    <w:p w14:paraId="669D033C" w14:textId="77777777" w:rsidR="00246911" w:rsidRDefault="00246911" w:rsidP="00435911">
      <w:pPr>
        <w:pStyle w:val="Odstavecseseznamem"/>
        <w:numPr>
          <w:ilvl w:val="2"/>
          <w:numId w:val="1"/>
        </w:numPr>
      </w:pPr>
      <w:r>
        <w:t>pozn.: dětem s narušenou komunikační schopností školka nedoporučuje chodit na kroužek angličtiny (dělá jim potíže vyjádřit se ve slovenštině...), někteří rodiče i tak trvají na navštěvování kroužku</w:t>
      </w:r>
    </w:p>
    <w:p w14:paraId="3091F59B" w14:textId="77777777" w:rsidR="00B3776A" w:rsidRDefault="00B3776A" w:rsidP="00B3776A">
      <w:pPr>
        <w:pStyle w:val="Odstavecseseznamem"/>
        <w:numPr>
          <w:ilvl w:val="1"/>
          <w:numId w:val="1"/>
        </w:numPr>
      </w:pPr>
      <w:r>
        <w:t>zkušenost s dívkou s KI</w:t>
      </w:r>
    </w:p>
    <w:p w14:paraId="6A8808DB" w14:textId="77777777" w:rsidR="00B3776A" w:rsidRDefault="00B3776A" w:rsidP="00B3776A">
      <w:pPr>
        <w:pStyle w:val="Odstavecseseznamem"/>
        <w:numPr>
          <w:ilvl w:val="2"/>
          <w:numId w:val="1"/>
        </w:numPr>
      </w:pPr>
      <w:r>
        <w:t>původně chodila do třídy pro neslyšící</w:t>
      </w:r>
    </w:p>
    <w:p w14:paraId="7FC8B9AF" w14:textId="77777777" w:rsidR="00B3776A" w:rsidRDefault="00B3776A" w:rsidP="00B3776A">
      <w:pPr>
        <w:pStyle w:val="Odstavecseseznamem"/>
        <w:numPr>
          <w:ilvl w:val="2"/>
          <w:numId w:val="1"/>
        </w:numPr>
      </w:pPr>
      <w:r>
        <w:t>byla přeřazena do třídy pro slyšící</w:t>
      </w:r>
    </w:p>
    <w:p w14:paraId="52885FA4" w14:textId="77777777" w:rsidR="00B3776A" w:rsidRDefault="00B3776A" w:rsidP="00B3776A">
      <w:pPr>
        <w:pStyle w:val="Odstavecseseznamem"/>
        <w:numPr>
          <w:ilvl w:val="2"/>
          <w:numId w:val="1"/>
        </w:numPr>
      </w:pPr>
      <w:r>
        <w:t>z počátku si zacpávala uši (byla zvyklá na ticho)</w:t>
      </w:r>
    </w:p>
    <w:p w14:paraId="54C9F42A" w14:textId="77777777" w:rsidR="00B3776A" w:rsidRDefault="00B3776A" w:rsidP="00B3776A">
      <w:pPr>
        <w:pStyle w:val="Odstavecseseznamem"/>
        <w:numPr>
          <w:ilvl w:val="2"/>
          <w:numId w:val="1"/>
        </w:numPr>
      </w:pPr>
      <w:r>
        <w:t>nyní se již adaptovala, do třídy zapadla, je součástí kolektivu</w:t>
      </w:r>
    </w:p>
    <w:p w14:paraId="62A8C413" w14:textId="77777777" w:rsidR="00BF1EC8" w:rsidRDefault="00BF1EC8" w:rsidP="00BF1EC8">
      <w:pPr>
        <w:pStyle w:val="Odstavecseseznamem"/>
        <w:numPr>
          <w:ilvl w:val="0"/>
          <w:numId w:val="1"/>
        </w:numPr>
      </w:pPr>
      <w:r>
        <w:t>SPC</w:t>
      </w:r>
      <w:r w:rsidR="004949D0">
        <w:t xml:space="preserve"> = Centrum špeciálno-pedagogického poradenstva</w:t>
      </w:r>
    </w:p>
    <w:p w14:paraId="7F76FE6A" w14:textId="77777777" w:rsidR="00BF1EC8" w:rsidRDefault="00BF1EC8" w:rsidP="00BF1EC8">
      <w:pPr>
        <w:pStyle w:val="Odstavecseseznamem"/>
        <w:numPr>
          <w:ilvl w:val="1"/>
          <w:numId w:val="1"/>
        </w:numPr>
      </w:pPr>
      <w:r>
        <w:t>státní typ</w:t>
      </w:r>
    </w:p>
    <w:p w14:paraId="130B2FD5" w14:textId="77777777" w:rsidR="00BF1EC8" w:rsidRDefault="00BF1EC8" w:rsidP="00BF1EC8">
      <w:pPr>
        <w:pStyle w:val="Odstavecseseznamem"/>
        <w:numPr>
          <w:ilvl w:val="1"/>
          <w:numId w:val="1"/>
        </w:numPr>
      </w:pPr>
      <w:r>
        <w:t>k dispozici 3 místnosti v prostorách školy (jedna místnost je stimulační pro ranou</w:t>
      </w:r>
      <w:r w:rsidR="006C6B62">
        <w:t xml:space="preserve"> péči</w:t>
      </w:r>
      <w:r>
        <w:t>)</w:t>
      </w:r>
    </w:p>
    <w:p w14:paraId="2F36B3A7" w14:textId="77777777" w:rsidR="00BF1EC8" w:rsidRDefault="00BF1EC8" w:rsidP="00BF1EC8">
      <w:pPr>
        <w:pStyle w:val="Odstavecseseznamem"/>
        <w:numPr>
          <w:ilvl w:val="1"/>
          <w:numId w:val="1"/>
        </w:numPr>
      </w:pPr>
      <w:r>
        <w:t>podporováno nadačním fondem Pontis</w:t>
      </w:r>
      <w:r w:rsidR="001D7EF6">
        <w:t xml:space="preserve"> (</w:t>
      </w:r>
      <w:r w:rsidR="001D7EF6" w:rsidRPr="001D7EF6">
        <w:rPr>
          <w:i/>
        </w:rPr>
        <w:t>viz také škola Drotárska</w:t>
      </w:r>
      <w:r w:rsidR="001D7EF6">
        <w:t>)</w:t>
      </w:r>
    </w:p>
    <w:p w14:paraId="6096ED20" w14:textId="77777777" w:rsidR="00BF1EC8" w:rsidRDefault="00BF1EC8" w:rsidP="00BF1EC8">
      <w:pPr>
        <w:pStyle w:val="Odstavecseseznamem"/>
        <w:numPr>
          <w:ilvl w:val="1"/>
          <w:numId w:val="1"/>
        </w:numPr>
      </w:pPr>
      <w:r>
        <w:t>1 psycholog na plný úvazek, 2 psychologové na částečný úvazek</w:t>
      </w:r>
    </w:p>
    <w:p w14:paraId="1913CE34" w14:textId="77777777" w:rsidR="00BF1EC8" w:rsidRDefault="00BF1EC8" w:rsidP="00BF1EC8">
      <w:pPr>
        <w:pStyle w:val="Odstavecseseznamem"/>
        <w:numPr>
          <w:ilvl w:val="1"/>
          <w:numId w:val="1"/>
        </w:numPr>
      </w:pPr>
      <w:r>
        <w:t>pozn.: na Slovensku existují i centra včasné intervence, je jich ale méně a jsou spíše soukromého charakteru, věnují se dětem s jakýmkoliv postižením</w:t>
      </w:r>
    </w:p>
    <w:p w14:paraId="27DA51BF" w14:textId="77777777" w:rsidR="001A3E62" w:rsidRDefault="001A3E62" w:rsidP="00BF1EC8">
      <w:pPr>
        <w:pStyle w:val="Odstavecseseznamem"/>
        <w:numPr>
          <w:ilvl w:val="1"/>
          <w:numId w:val="1"/>
        </w:numPr>
      </w:pPr>
      <w:r>
        <w:t>rozlišují: neslyšící × nedoslýchavý × s KI, dále také rozlišují, kdy ke ztrátě sluchu došlo</w:t>
      </w:r>
    </w:p>
    <w:p w14:paraId="7D7ED058" w14:textId="77777777" w:rsidR="001A3E62" w:rsidRDefault="001A3E62" w:rsidP="00BF1EC8">
      <w:pPr>
        <w:pStyle w:val="Odstavecseseznamem"/>
        <w:numPr>
          <w:ilvl w:val="1"/>
          <w:numId w:val="1"/>
        </w:numPr>
      </w:pPr>
      <w:r>
        <w:t>SPC tvoří pouze doporučení pro žáka, je na škole, jak se jim doporučení podaří zajistit</w:t>
      </w:r>
    </w:p>
    <w:p w14:paraId="050BB682" w14:textId="77777777" w:rsidR="001A3E62" w:rsidRDefault="001A3E62" w:rsidP="001A3E62">
      <w:pPr>
        <w:pStyle w:val="Odstavecseseznamem"/>
        <w:numPr>
          <w:ilvl w:val="2"/>
          <w:numId w:val="1"/>
        </w:numPr>
      </w:pPr>
      <w:r>
        <w:t>pozn.: někteří psychologové např. nedoporučují zajištění služby simultánního přepisu (předpokládají, že když dítě dobře mluví, přepis nepotřebuje)</w:t>
      </w:r>
    </w:p>
    <w:p w14:paraId="2D655A7E" w14:textId="77777777" w:rsidR="00544A19" w:rsidRDefault="00544A19" w:rsidP="00640858">
      <w:pPr>
        <w:pStyle w:val="Odstavecseseznamem"/>
        <w:numPr>
          <w:ilvl w:val="1"/>
          <w:numId w:val="1"/>
        </w:numPr>
      </w:pPr>
      <w:r>
        <w:t xml:space="preserve"> </w:t>
      </w:r>
      <w:r w:rsidR="001E53B8">
        <w:t>v centru pracují s dětmi od nultého věku až po vysokoškoláky</w:t>
      </w:r>
    </w:p>
    <w:p w14:paraId="244D4F45" w14:textId="77777777" w:rsidR="001E53B8" w:rsidRDefault="001E53B8" w:rsidP="00640858">
      <w:pPr>
        <w:pStyle w:val="Odstavecseseznamem"/>
        <w:numPr>
          <w:ilvl w:val="1"/>
          <w:numId w:val="1"/>
        </w:numPr>
      </w:pPr>
      <w:r>
        <w:t>spolupráce se střední školou v Kocelově</w:t>
      </w:r>
    </w:p>
    <w:p w14:paraId="44E6C616" w14:textId="77777777" w:rsidR="001E53B8" w:rsidRDefault="001E53B8" w:rsidP="00640858">
      <w:pPr>
        <w:pStyle w:val="Odstavecseseznamem"/>
        <w:numPr>
          <w:ilvl w:val="1"/>
          <w:numId w:val="1"/>
        </w:numPr>
      </w:pPr>
      <w:r>
        <w:t>inkluze a integrace: pro každé dítě nemusí být vhodné, například i při zajištění tlumočení</w:t>
      </w:r>
      <w:r w:rsidR="00F60B04">
        <w:t>, může být pro některé děti více vhodné, když by chodili do školy pro sluchově postižené (neslyšící kamarádi, učitelé atd.)</w:t>
      </w:r>
    </w:p>
    <w:p w14:paraId="644A006C" w14:textId="77777777" w:rsidR="00F60B04" w:rsidRDefault="00F60B04" w:rsidP="00F60B04">
      <w:pPr>
        <w:pStyle w:val="Odstavecseseznamem"/>
        <w:numPr>
          <w:ilvl w:val="0"/>
          <w:numId w:val="1"/>
        </w:numPr>
      </w:pPr>
      <w:r>
        <w:t>Odchod dětí na SŠ</w:t>
      </w:r>
    </w:p>
    <w:p w14:paraId="05FF258D" w14:textId="77777777" w:rsidR="00F60B04" w:rsidRDefault="00F60B04" w:rsidP="00F60B04">
      <w:pPr>
        <w:pStyle w:val="Odstavecseseznamem"/>
        <w:numPr>
          <w:ilvl w:val="1"/>
          <w:numId w:val="1"/>
        </w:numPr>
      </w:pPr>
      <w:r>
        <w:t>především Kocelova SŠ, Kremnice, často žáci odcházejí do Čech (Brno, Hradec Králové)</w:t>
      </w:r>
    </w:p>
    <w:p w14:paraId="28503E6F" w14:textId="77777777" w:rsidR="007B7290" w:rsidRDefault="007B7290" w:rsidP="007B7290">
      <w:pPr>
        <w:pStyle w:val="Odstavecseseznamem"/>
        <w:numPr>
          <w:ilvl w:val="0"/>
          <w:numId w:val="1"/>
        </w:numPr>
      </w:pPr>
      <w:r>
        <w:t xml:space="preserve">pozn.: </w:t>
      </w:r>
      <w:r w:rsidR="005805D9">
        <w:t xml:space="preserve">podle slovenské legislativy </w:t>
      </w:r>
      <w:r>
        <w:t>škola musí nabídnout možnost výuky náboženství jako volitelný předmět (žáci si vybírají mezi náboženskou výchovou a etickou výchovou)</w:t>
      </w:r>
    </w:p>
    <w:p w14:paraId="2977E23F" w14:textId="77777777" w:rsidR="007B7290" w:rsidRDefault="005805D9" w:rsidP="007B7290">
      <w:pPr>
        <w:pStyle w:val="Odstavecseseznamem"/>
        <w:numPr>
          <w:ilvl w:val="1"/>
          <w:numId w:val="1"/>
        </w:numPr>
      </w:pPr>
      <w:r>
        <w:t xml:space="preserve">na Slovensku </w:t>
      </w:r>
      <w:r w:rsidR="007B7290">
        <w:t>tři kněží co umí znakovat</w:t>
      </w:r>
    </w:p>
    <w:p w14:paraId="772F4E05" w14:textId="77777777" w:rsidR="007B7290" w:rsidRDefault="007B7290" w:rsidP="007B7290">
      <w:pPr>
        <w:pStyle w:val="Odstavecseseznamem"/>
        <w:numPr>
          <w:ilvl w:val="1"/>
          <w:numId w:val="1"/>
        </w:numPr>
      </w:pPr>
      <w:r>
        <w:t>2 křesťanská sdružení neslyšících (pořádají také kurzy znakového jazyka)</w:t>
      </w:r>
    </w:p>
    <w:p w14:paraId="6CD10C6D" w14:textId="77777777" w:rsidR="00A57221" w:rsidRDefault="00A57221" w:rsidP="00A57221">
      <w:pPr>
        <w:pStyle w:val="Odstavecseseznamem"/>
        <w:numPr>
          <w:ilvl w:val="0"/>
          <w:numId w:val="1"/>
        </w:numPr>
      </w:pPr>
      <w:r>
        <w:t>ZŠ cca 105 žáků, MŠ 70 dětí, internát 49 (cca 20 dívek, zbytek chlapci)</w:t>
      </w:r>
    </w:p>
    <w:p w14:paraId="2AD6A01E" w14:textId="77777777" w:rsidR="00A57221" w:rsidRDefault="00A57221" w:rsidP="00A57221">
      <w:pPr>
        <w:pStyle w:val="Odstavecseseznamem"/>
        <w:numPr>
          <w:ilvl w:val="0"/>
          <w:numId w:val="1"/>
        </w:numPr>
      </w:pPr>
      <w:r>
        <w:t>zaměstnanci 82</w:t>
      </w:r>
    </w:p>
    <w:p w14:paraId="06C975BF" w14:textId="77777777" w:rsidR="00A57221" w:rsidRDefault="00A57221" w:rsidP="00A57221">
      <w:pPr>
        <w:pStyle w:val="Odstavecseseznamem"/>
        <w:numPr>
          <w:ilvl w:val="0"/>
          <w:numId w:val="1"/>
        </w:numPr>
      </w:pPr>
      <w:r>
        <w:t>neslyšící zaměstnanci:</w:t>
      </w:r>
    </w:p>
    <w:p w14:paraId="79B6C180" w14:textId="77777777" w:rsidR="00A57221" w:rsidRDefault="00A57221" w:rsidP="00A57221">
      <w:pPr>
        <w:pStyle w:val="Odstavecseseznamem"/>
        <w:numPr>
          <w:ilvl w:val="1"/>
          <w:numId w:val="1"/>
        </w:numPr>
      </w:pPr>
      <w:r>
        <w:t xml:space="preserve">pomocné vychovatelky </w:t>
      </w:r>
    </w:p>
    <w:p w14:paraId="732A56A4" w14:textId="77777777" w:rsidR="00A57221" w:rsidRDefault="00A57221" w:rsidP="00A57221">
      <w:pPr>
        <w:pStyle w:val="Odstavecseseznamem"/>
        <w:numPr>
          <w:ilvl w:val="1"/>
          <w:numId w:val="1"/>
        </w:numPr>
      </w:pPr>
      <w:r>
        <w:t>2 uklízečky</w:t>
      </w:r>
    </w:p>
    <w:p w14:paraId="3A4AB742" w14:textId="77777777" w:rsidR="00A57221" w:rsidRDefault="00A57221" w:rsidP="00A57221">
      <w:pPr>
        <w:pStyle w:val="Odstavecseseznamem"/>
        <w:numPr>
          <w:ilvl w:val="1"/>
          <w:numId w:val="1"/>
        </w:numPr>
      </w:pPr>
      <w:r>
        <w:lastRenderedPageBreak/>
        <w:t>1 pracovnice na vrátnici</w:t>
      </w:r>
    </w:p>
    <w:p w14:paraId="5F65252F" w14:textId="77777777" w:rsidR="00A57221" w:rsidRDefault="00A57221" w:rsidP="00A57221">
      <w:pPr>
        <w:pStyle w:val="Odstavecseseznamem"/>
        <w:numPr>
          <w:ilvl w:val="1"/>
          <w:numId w:val="1"/>
        </w:numPr>
      </w:pPr>
      <w:r>
        <w:t>1 kuchařka</w:t>
      </w:r>
    </w:p>
    <w:p w14:paraId="46505D7B" w14:textId="77777777" w:rsidR="00A57221" w:rsidRDefault="00A57221" w:rsidP="00A57221">
      <w:pPr>
        <w:pStyle w:val="Odstavecseseznamem"/>
        <w:numPr>
          <w:ilvl w:val="1"/>
          <w:numId w:val="1"/>
        </w:numPr>
      </w:pPr>
      <w:r>
        <w:t xml:space="preserve">6 učitelů na ZŠ, 1 </w:t>
      </w:r>
      <w:r w:rsidR="00730610">
        <w:t>učitelka v</w:t>
      </w:r>
      <w:r>
        <w:t xml:space="preserve"> MŠ</w:t>
      </w:r>
    </w:p>
    <w:p w14:paraId="141F169F" w14:textId="77777777" w:rsidR="00A57221" w:rsidRDefault="00A57221" w:rsidP="00A57221">
      <w:pPr>
        <w:pStyle w:val="Odstavecseseznamem"/>
        <w:numPr>
          <w:ilvl w:val="1"/>
          <w:numId w:val="1"/>
        </w:numPr>
      </w:pPr>
      <w:r>
        <w:t>asistenti pedagoga (někteří částečně pracují jako vychovatelé)</w:t>
      </w:r>
    </w:p>
    <w:p w14:paraId="07B38A90" w14:textId="77777777" w:rsidR="00A57221" w:rsidRDefault="00A57221" w:rsidP="00A57221">
      <w:pPr>
        <w:pStyle w:val="Odstavecseseznamem"/>
        <w:numPr>
          <w:ilvl w:val="0"/>
          <w:numId w:val="1"/>
        </w:numPr>
      </w:pPr>
      <w:r>
        <w:t>mají předmět slovenský znakový jazyk (v přípravném ročníku)</w:t>
      </w:r>
      <w:r w:rsidR="0026543A">
        <w:t xml:space="preserve"> (kurzy pro zaměstnance nepořádají, noví učitelé většinou již alespoň základy umí)</w:t>
      </w:r>
    </w:p>
    <w:p w14:paraId="0DD75DA7" w14:textId="77777777" w:rsidR="007C686C" w:rsidRDefault="007C686C" w:rsidP="00A57221">
      <w:pPr>
        <w:pStyle w:val="Odstavecseseznamem"/>
        <w:numPr>
          <w:ilvl w:val="0"/>
          <w:numId w:val="1"/>
        </w:numPr>
      </w:pPr>
      <w:r>
        <w:t>speciální místnosti: 2 počítačové učebny, hudební místnost, snoezelen, klubovna, herna, tělocvična se zrcadly, relaxační místnost, bazén</w:t>
      </w:r>
    </w:p>
    <w:p w14:paraId="1A309102" w14:textId="77777777" w:rsidR="007C686C" w:rsidRDefault="007C686C" w:rsidP="00A57221">
      <w:pPr>
        <w:pStyle w:val="Odstavecseseznamem"/>
        <w:numPr>
          <w:ilvl w:val="0"/>
          <w:numId w:val="1"/>
        </w:numPr>
      </w:pPr>
      <w:r>
        <w:t>Internát:</w:t>
      </w:r>
    </w:p>
    <w:p w14:paraId="5437BC30" w14:textId="77777777" w:rsidR="007C686C" w:rsidRDefault="007C686C" w:rsidP="007C686C">
      <w:pPr>
        <w:pStyle w:val="Odstavecseseznamem"/>
        <w:numPr>
          <w:ilvl w:val="1"/>
          <w:numId w:val="1"/>
        </w:numPr>
      </w:pPr>
      <w:r>
        <w:t>odpolední program: oběd, relaxační činnost (děti se mohou jít projít ven)</w:t>
      </w:r>
    </w:p>
    <w:p w14:paraId="793B5BB2" w14:textId="77777777" w:rsidR="007C686C" w:rsidRDefault="00E220A6" w:rsidP="007C686C">
      <w:pPr>
        <w:pStyle w:val="Odstavecseseznamem"/>
        <w:numPr>
          <w:ilvl w:val="2"/>
          <w:numId w:val="1"/>
        </w:numPr>
      </w:pPr>
      <w:r>
        <w:t>pozn.: děti z druhého stupně si</w:t>
      </w:r>
      <w:r w:rsidR="007C686C">
        <w:t xml:space="preserve"> po domluvě s vychovateli mohou udělat výlet např. na některou památku</w:t>
      </w:r>
    </w:p>
    <w:p w14:paraId="7539A8D5" w14:textId="77777777" w:rsidR="007C686C" w:rsidRDefault="007C686C" w:rsidP="007C686C">
      <w:pPr>
        <w:pStyle w:val="Odstavecseseznamem"/>
        <w:numPr>
          <w:ilvl w:val="2"/>
          <w:numId w:val="1"/>
        </w:numPr>
      </w:pPr>
      <w:r>
        <w:t>16:00 svačina</w:t>
      </w:r>
    </w:p>
    <w:p w14:paraId="400EE63F" w14:textId="77777777" w:rsidR="007C686C" w:rsidRDefault="007C686C" w:rsidP="007C686C">
      <w:pPr>
        <w:pStyle w:val="Odstavecseseznamem"/>
        <w:numPr>
          <w:ilvl w:val="2"/>
          <w:numId w:val="1"/>
        </w:numPr>
      </w:pPr>
      <w:r>
        <w:t>od 16:30 příprava na vyučování (Bratislavští odcházejí domů, nebo zůstávají až do 18:00)</w:t>
      </w:r>
    </w:p>
    <w:p w14:paraId="16A3C3E6" w14:textId="77777777" w:rsidR="007C686C" w:rsidRDefault="007C686C" w:rsidP="007C686C">
      <w:pPr>
        <w:pStyle w:val="Odstavecseseznamem"/>
        <w:numPr>
          <w:ilvl w:val="2"/>
          <w:numId w:val="1"/>
        </w:numPr>
      </w:pPr>
      <w:r>
        <w:t>večeře</w:t>
      </w:r>
    </w:p>
    <w:p w14:paraId="239F0D32" w14:textId="77777777" w:rsidR="007C686C" w:rsidRDefault="007C686C" w:rsidP="007C686C">
      <w:pPr>
        <w:pStyle w:val="Odstavecseseznamem"/>
        <w:numPr>
          <w:ilvl w:val="2"/>
          <w:numId w:val="1"/>
        </w:numPr>
      </w:pPr>
      <w:r>
        <w:t>po večeři zájmová činnost (kroužky)</w:t>
      </w:r>
    </w:p>
    <w:p w14:paraId="27CA0B4F" w14:textId="77777777" w:rsidR="007C686C" w:rsidRDefault="007C686C" w:rsidP="007C686C">
      <w:pPr>
        <w:pStyle w:val="Odstavecseseznamem"/>
        <w:numPr>
          <w:ilvl w:val="1"/>
          <w:numId w:val="1"/>
        </w:numPr>
      </w:pPr>
      <w:r>
        <w:t>kroužky:</w:t>
      </w:r>
    </w:p>
    <w:p w14:paraId="0D20AEDE" w14:textId="77777777" w:rsidR="007C686C" w:rsidRDefault="007C686C" w:rsidP="007C686C">
      <w:pPr>
        <w:pStyle w:val="Odstavecseseznamem"/>
        <w:numPr>
          <w:ilvl w:val="2"/>
          <w:numId w:val="1"/>
        </w:numPr>
      </w:pPr>
      <w:r>
        <w:t>až 11 kroužků (např.: bubnování, karate, šikovné ruce, taneční, dramatický, vaření atd.)</w:t>
      </w:r>
    </w:p>
    <w:p w14:paraId="39E133F8" w14:textId="77777777" w:rsidR="007C686C" w:rsidRDefault="007C686C" w:rsidP="007C686C">
      <w:pPr>
        <w:pStyle w:val="Odstavecseseznamem"/>
        <w:numPr>
          <w:ilvl w:val="2"/>
          <w:numId w:val="1"/>
        </w:numPr>
      </w:pPr>
      <w:r>
        <w:t>vedoucí obvykle zaměstnanec školy, spolupráce s externími lektory (bubnování, karate)</w:t>
      </w:r>
    </w:p>
    <w:p w14:paraId="0F938936" w14:textId="77777777" w:rsidR="007C686C" w:rsidRDefault="007C686C" w:rsidP="007C686C">
      <w:pPr>
        <w:pStyle w:val="Odstavecseseznamem"/>
        <w:numPr>
          <w:ilvl w:val="2"/>
          <w:numId w:val="1"/>
        </w:numPr>
      </w:pPr>
      <w:r>
        <w:t xml:space="preserve">děti dostávají seznam kroužků, mohou si zvolit dva (když je o některý veliký zájem, je snaha </w:t>
      </w:r>
      <w:r w:rsidR="0031704F">
        <w:t>poskytnou</w:t>
      </w:r>
      <w:r>
        <w:t xml:space="preserve"> kroužek</w:t>
      </w:r>
      <w:r w:rsidR="0031704F">
        <w:t xml:space="preserve"> víckrát do týdne</w:t>
      </w:r>
      <w:r>
        <w:t xml:space="preserve"> (např. odpoledne pro děti z Br</w:t>
      </w:r>
      <w:r w:rsidR="00E220A6">
        <w:t>atislavy, večer pro děti z internátu</w:t>
      </w:r>
      <w:r>
        <w:t>)</w:t>
      </w:r>
    </w:p>
    <w:p w14:paraId="2A03A779" w14:textId="77777777" w:rsidR="0031704F" w:rsidRDefault="0031704F" w:rsidP="0031704F">
      <w:pPr>
        <w:pStyle w:val="Odstavecseseznamem"/>
        <w:numPr>
          <w:ilvl w:val="3"/>
          <w:numId w:val="1"/>
        </w:numPr>
      </w:pPr>
      <w:r>
        <w:t>pozn.: děti často nevydrží kroužek navštěvovat a po nějaké době se kroužek koná jedenkrát týdně</w:t>
      </w:r>
    </w:p>
    <w:p w14:paraId="693C920A" w14:textId="77777777" w:rsidR="0031704F" w:rsidRDefault="0031704F" w:rsidP="0031704F">
      <w:pPr>
        <w:pStyle w:val="Odstavecseseznamem"/>
        <w:numPr>
          <w:ilvl w:val="1"/>
          <w:numId w:val="1"/>
        </w:numPr>
      </w:pPr>
      <w:r>
        <w:t>zdravotní sestra: některé děti musí brát pravidelně léky</w:t>
      </w:r>
    </w:p>
    <w:p w14:paraId="53BB759B" w14:textId="77777777" w:rsidR="007C1C14" w:rsidRDefault="007C1C14" w:rsidP="0031704F">
      <w:pPr>
        <w:pStyle w:val="Odstavecseseznamem"/>
        <w:numPr>
          <w:ilvl w:val="1"/>
          <w:numId w:val="1"/>
        </w:numPr>
      </w:pPr>
      <w:r>
        <w:t xml:space="preserve">slyšící </w:t>
      </w:r>
      <w:r w:rsidR="00E220A6">
        <w:t>a neslyšící děti jsou oddělovány</w:t>
      </w:r>
      <w:r>
        <w:t xml:space="preserve"> v rámci příprav na vyučování, volnočasové aktivity podnikají společně</w:t>
      </w:r>
    </w:p>
    <w:p w14:paraId="599B8B55" w14:textId="77777777" w:rsidR="0031704F" w:rsidRDefault="0031704F" w:rsidP="0031704F"/>
    <w:p w14:paraId="3F3D156B" w14:textId="77777777" w:rsidR="0031704F" w:rsidRPr="00C651C7" w:rsidRDefault="0031704F" w:rsidP="0031704F">
      <w:pPr>
        <w:rPr>
          <w:b/>
        </w:rPr>
      </w:pPr>
      <w:r w:rsidRPr="00C651C7">
        <w:rPr>
          <w:b/>
        </w:rPr>
        <w:t>Diskuze</w:t>
      </w:r>
    </w:p>
    <w:p w14:paraId="256B8609" w14:textId="77777777" w:rsidR="0031704F" w:rsidRDefault="00936985" w:rsidP="0031704F">
      <w:pPr>
        <w:pStyle w:val="Odstavecseseznamem"/>
        <w:numPr>
          <w:ilvl w:val="0"/>
          <w:numId w:val="1"/>
        </w:numPr>
      </w:pPr>
      <w:r>
        <w:t>někteří učitelé působili nemotivovaně, bylo vidět, že i samotné děti jsou spíše unavené</w:t>
      </w:r>
    </w:p>
    <w:p w14:paraId="2901CAC8" w14:textId="77777777" w:rsidR="00936985" w:rsidRDefault="00936985" w:rsidP="0031704F">
      <w:pPr>
        <w:pStyle w:val="Odstavecseseznamem"/>
        <w:numPr>
          <w:ilvl w:val="0"/>
          <w:numId w:val="1"/>
        </w:numPr>
      </w:pPr>
      <w:r>
        <w:t>žák</w:t>
      </w:r>
      <w:r w:rsidR="00C651C7">
        <w:t>, který</w:t>
      </w:r>
      <w:r>
        <w:t xml:space="preserve"> špatně artikuloval, učitelka na něj zahuhňala (napodobila ho) a řekla mu, že to umí říct i lépe, žák po té skutečně artikuloval lépe</w:t>
      </w:r>
    </w:p>
    <w:p w14:paraId="44CD2762" w14:textId="77777777" w:rsidR="00936985" w:rsidRDefault="00936985" w:rsidP="00936985">
      <w:pPr>
        <w:pStyle w:val="Odstavecseseznamem"/>
        <w:numPr>
          <w:ilvl w:val="1"/>
          <w:numId w:val="1"/>
        </w:numPr>
      </w:pPr>
      <w:r>
        <w:t>pozn.: takovéto napodobování</w:t>
      </w:r>
      <w:r w:rsidR="00C651C7">
        <w:t>-posmívání</w:t>
      </w:r>
      <w:r>
        <w:t xml:space="preserve"> je spíše nešťastný způsob výchovy</w:t>
      </w:r>
    </w:p>
    <w:p w14:paraId="0D6CB472" w14:textId="77777777" w:rsidR="00936985" w:rsidRDefault="00936985" w:rsidP="00936985">
      <w:pPr>
        <w:pStyle w:val="Odstavecseseznamem"/>
        <w:numPr>
          <w:ilvl w:val="0"/>
          <w:numId w:val="1"/>
        </w:numPr>
      </w:pPr>
      <w:r>
        <w:t>cvičení mluvidel: dělá se to i v běžných školkách</w:t>
      </w:r>
    </w:p>
    <w:p w14:paraId="1E5324BA" w14:textId="77777777" w:rsidR="00936985" w:rsidRDefault="00936985" w:rsidP="00936985">
      <w:pPr>
        <w:pStyle w:val="Odstavecseseznamem"/>
        <w:numPr>
          <w:ilvl w:val="0"/>
          <w:numId w:val="1"/>
        </w:numPr>
      </w:pPr>
      <w:r>
        <w:t>jak působili průvodci:</w:t>
      </w:r>
    </w:p>
    <w:p w14:paraId="76B4A698" w14:textId="77777777" w:rsidR="00936985" w:rsidRDefault="00936985" w:rsidP="00936985">
      <w:pPr>
        <w:pStyle w:val="Odstavecseseznamem"/>
        <w:numPr>
          <w:ilvl w:val="1"/>
          <w:numId w:val="1"/>
        </w:numPr>
      </w:pPr>
      <w:r>
        <w:t>pí ředitelka: poněkud zmateně (otevírala dveře do třídy, zavřela je a šla dál)</w:t>
      </w:r>
    </w:p>
    <w:p w14:paraId="0B6809D0" w14:textId="77777777" w:rsidR="00936985" w:rsidRDefault="00936985" w:rsidP="00936985">
      <w:pPr>
        <w:pStyle w:val="Odstavecseseznamem"/>
        <w:numPr>
          <w:ilvl w:val="2"/>
          <w:numId w:val="1"/>
        </w:numPr>
      </w:pPr>
      <w:r>
        <w:t>pozn.: bylo nám řečeno, že náhle onemocněli někteří pedagogové, takže byl provoz školy jiný, je možné</w:t>
      </w:r>
      <w:r w:rsidR="006A4BD7">
        <w:t>,</w:t>
      </w:r>
      <w:r>
        <w:t xml:space="preserve"> že</w:t>
      </w:r>
      <w:r w:rsidR="006A4BD7">
        <w:t xml:space="preserve"> proto</w:t>
      </w:r>
      <w:r>
        <w:t xml:space="preserve"> hledání „správné třídy“ vypadalo, tak jak vypadalo</w:t>
      </w:r>
    </w:p>
    <w:p w14:paraId="314D15F4" w14:textId="77777777" w:rsidR="00936985" w:rsidRDefault="00936985" w:rsidP="00936985">
      <w:pPr>
        <w:pStyle w:val="Odstavecseseznamem"/>
        <w:numPr>
          <w:ilvl w:val="1"/>
          <w:numId w:val="1"/>
        </w:numPr>
      </w:pPr>
      <w:r>
        <w:t>vedoucí internátu: přísněj</w:t>
      </w:r>
      <w:r w:rsidR="00C651C7">
        <w:t>ší povaha, ale bylo vidět, že jí</w:t>
      </w:r>
      <w:r>
        <w:t xml:space="preserve"> na práci a dětech záleží, snaží se vylepšit, co může</w:t>
      </w:r>
    </w:p>
    <w:p w14:paraId="754FFD9D" w14:textId="77777777" w:rsidR="00936985" w:rsidRDefault="00936985" w:rsidP="00936985">
      <w:pPr>
        <w:pStyle w:val="Odstavecseseznamem"/>
        <w:numPr>
          <w:ilvl w:val="0"/>
          <w:numId w:val="1"/>
        </w:numPr>
      </w:pPr>
      <w:r>
        <w:t>1 třída výuka slovenštiny prostřednictvím znakového jazyka</w:t>
      </w:r>
    </w:p>
    <w:p w14:paraId="18C17749" w14:textId="77777777" w:rsidR="00936985" w:rsidRDefault="00936985" w:rsidP="00936985">
      <w:pPr>
        <w:pStyle w:val="Odstavecseseznamem"/>
        <w:numPr>
          <w:ilvl w:val="1"/>
          <w:numId w:val="1"/>
        </w:numPr>
      </w:pPr>
      <w:r>
        <w:t>neslyšící děti z neslyšících rodin</w:t>
      </w:r>
    </w:p>
    <w:p w14:paraId="5109D9C0" w14:textId="77777777" w:rsidR="00936985" w:rsidRDefault="00C651C7" w:rsidP="00936985">
      <w:pPr>
        <w:pStyle w:val="Odstavecseseznamem"/>
        <w:numPr>
          <w:ilvl w:val="1"/>
          <w:numId w:val="1"/>
        </w:numPr>
      </w:pPr>
      <w:r>
        <w:t xml:space="preserve">jinak </w:t>
      </w:r>
      <w:r w:rsidR="00936985">
        <w:t>velký důraz na artikulování, papouškování</w:t>
      </w:r>
      <w:bookmarkStart w:id="0" w:name="_GoBack"/>
      <w:bookmarkEnd w:id="0"/>
    </w:p>
    <w:p w14:paraId="01F3775E" w14:textId="77777777" w:rsidR="0005418E" w:rsidRDefault="0005418E" w:rsidP="00525048">
      <w:pPr>
        <w:pStyle w:val="Odstavecseseznamem"/>
        <w:ind w:left="2869" w:firstLine="0"/>
      </w:pPr>
    </w:p>
    <w:sectPr w:rsidR="0005418E" w:rsidSect="0054640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9EBD5" w14:textId="77777777" w:rsidR="007F3D20" w:rsidRDefault="007F3D20" w:rsidP="00DF0C2A">
      <w:pPr>
        <w:spacing w:before="0" w:after="0" w:line="240" w:lineRule="auto"/>
      </w:pPr>
      <w:r>
        <w:separator/>
      </w:r>
    </w:p>
  </w:endnote>
  <w:endnote w:type="continuationSeparator" w:id="0">
    <w:p w14:paraId="327DB9EC" w14:textId="77777777" w:rsidR="007F3D20" w:rsidRDefault="007F3D20" w:rsidP="00DF0C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88543"/>
      <w:docPartObj>
        <w:docPartGallery w:val="Page Numbers (Bottom of Page)"/>
        <w:docPartUnique/>
      </w:docPartObj>
    </w:sdtPr>
    <w:sdtEndPr/>
    <w:sdtContent>
      <w:p w14:paraId="79D52240" w14:textId="77777777" w:rsidR="00546403" w:rsidRDefault="005464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A1">
          <w:rPr>
            <w:noProof/>
          </w:rPr>
          <w:t>3</w:t>
        </w:r>
        <w:r>
          <w:fldChar w:fldCharType="end"/>
        </w:r>
      </w:p>
    </w:sdtContent>
  </w:sdt>
  <w:p w14:paraId="008FD954" w14:textId="77777777" w:rsidR="00546403" w:rsidRDefault="005464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3C57" w14:textId="77777777" w:rsidR="007F3D20" w:rsidRDefault="007F3D20" w:rsidP="00DF0C2A">
      <w:pPr>
        <w:spacing w:before="0" w:after="0" w:line="240" w:lineRule="auto"/>
      </w:pPr>
      <w:r>
        <w:separator/>
      </w:r>
    </w:p>
  </w:footnote>
  <w:footnote w:type="continuationSeparator" w:id="0">
    <w:p w14:paraId="20176C95" w14:textId="77777777" w:rsidR="007F3D20" w:rsidRDefault="007F3D20" w:rsidP="00DF0C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27C1" w14:textId="77777777" w:rsidR="00546403" w:rsidRPr="003922F5" w:rsidRDefault="00546403" w:rsidP="00546403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Exkurze do škol pro sluchově postižené </w:t>
    </w:r>
    <w:r>
      <w:rPr>
        <w:sz w:val="20"/>
        <w:szCs w:val="20"/>
      </w:rPr>
      <w:t>na Slovensku</w:t>
    </w:r>
  </w:p>
  <w:p w14:paraId="2BB5EE08" w14:textId="77777777" w:rsidR="00546403" w:rsidRPr="003922F5" w:rsidRDefault="00546403" w:rsidP="00546403">
    <w:pPr>
      <w:pStyle w:val="Zhlav"/>
      <w:jc w:val="right"/>
      <w:rPr>
        <w:sz w:val="20"/>
        <w:szCs w:val="20"/>
      </w:rPr>
    </w:pPr>
    <w:r>
      <w:rPr>
        <w:sz w:val="20"/>
        <w:szCs w:val="20"/>
      </w:rPr>
      <w:t>Bratislava - Hrdličkova, 10. 2. 2017</w:t>
    </w:r>
  </w:p>
  <w:p w14:paraId="7D79775A" w14:textId="77777777" w:rsidR="00546403" w:rsidRPr="003922F5" w:rsidRDefault="00546403" w:rsidP="00546403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zapsal</w:t>
    </w:r>
    <w:r w:rsidRPr="003922F5">
      <w:rPr>
        <w:sz w:val="20"/>
        <w:szCs w:val="20"/>
      </w:rPr>
      <w:t xml:space="preserve">: </w:t>
    </w:r>
    <w:r>
      <w:rPr>
        <w:sz w:val="20"/>
        <w:szCs w:val="20"/>
      </w:rPr>
      <w:t>Jan Cvačka</w:t>
    </w:r>
  </w:p>
  <w:p w14:paraId="37E4BEB8" w14:textId="77777777" w:rsidR="00DF0C2A" w:rsidRPr="00546403" w:rsidRDefault="00546403" w:rsidP="00546403">
    <w:pPr>
      <w:pStyle w:val="Zhlav"/>
      <w:spacing w:after="240"/>
      <w:jc w:val="right"/>
      <w:rPr>
        <w:sz w:val="20"/>
        <w:szCs w:val="20"/>
      </w:rPr>
    </w:pPr>
    <w:r>
      <w:rPr>
        <w:sz w:val="20"/>
        <w:szCs w:val="20"/>
      </w:rPr>
      <w:t>kontrolovala: Radka</w:t>
    </w:r>
    <w:r w:rsidRPr="003922F5">
      <w:rPr>
        <w:sz w:val="20"/>
        <w:szCs w:val="20"/>
      </w:rPr>
      <w:t xml:space="preserve"> Zbořilová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4622"/>
    <w:multiLevelType w:val="hybridMultilevel"/>
    <w:tmpl w:val="2BF0230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5"/>
    <w:rsid w:val="00043626"/>
    <w:rsid w:val="0005418E"/>
    <w:rsid w:val="00085033"/>
    <w:rsid w:val="001A3E62"/>
    <w:rsid w:val="001B4459"/>
    <w:rsid w:val="001D7EF6"/>
    <w:rsid w:val="001E53B8"/>
    <w:rsid w:val="002336A9"/>
    <w:rsid w:val="00246911"/>
    <w:rsid w:val="0026543A"/>
    <w:rsid w:val="002F07A2"/>
    <w:rsid w:val="0031704F"/>
    <w:rsid w:val="00335DF0"/>
    <w:rsid w:val="00435911"/>
    <w:rsid w:val="004949D0"/>
    <w:rsid w:val="00516E86"/>
    <w:rsid w:val="00525048"/>
    <w:rsid w:val="00544A19"/>
    <w:rsid w:val="00546403"/>
    <w:rsid w:val="0055632E"/>
    <w:rsid w:val="00567AD9"/>
    <w:rsid w:val="005805D9"/>
    <w:rsid w:val="005A4DD6"/>
    <w:rsid w:val="00627EF4"/>
    <w:rsid w:val="00637CA1"/>
    <w:rsid w:val="00640858"/>
    <w:rsid w:val="006A4BD7"/>
    <w:rsid w:val="006C6B62"/>
    <w:rsid w:val="00702E7A"/>
    <w:rsid w:val="00730610"/>
    <w:rsid w:val="007B7290"/>
    <w:rsid w:val="007C1C14"/>
    <w:rsid w:val="007C686C"/>
    <w:rsid w:val="007F3D20"/>
    <w:rsid w:val="0081311B"/>
    <w:rsid w:val="008A30FE"/>
    <w:rsid w:val="008C6FDC"/>
    <w:rsid w:val="00936985"/>
    <w:rsid w:val="009D4EDE"/>
    <w:rsid w:val="009E3A10"/>
    <w:rsid w:val="00A208AC"/>
    <w:rsid w:val="00A3550F"/>
    <w:rsid w:val="00A57221"/>
    <w:rsid w:val="00A70CBD"/>
    <w:rsid w:val="00B3776A"/>
    <w:rsid w:val="00BA61AA"/>
    <w:rsid w:val="00BF1EC8"/>
    <w:rsid w:val="00C651C7"/>
    <w:rsid w:val="00D54039"/>
    <w:rsid w:val="00D550DA"/>
    <w:rsid w:val="00D95505"/>
    <w:rsid w:val="00DF0C2A"/>
    <w:rsid w:val="00E05E5F"/>
    <w:rsid w:val="00E220A6"/>
    <w:rsid w:val="00E4160B"/>
    <w:rsid w:val="00F27313"/>
    <w:rsid w:val="00F60B04"/>
    <w:rsid w:val="00F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FEA5"/>
  <w15:docId w15:val="{6C6DB7C4-5C23-425E-9BD1-4F8DCA44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96" w:after="120" w:line="247" w:lineRule="atLeast"/>
        <w:ind w:left="2977" w:hanging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63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F0C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C2A"/>
  </w:style>
  <w:style w:type="paragraph" w:styleId="Zpat">
    <w:name w:val="footer"/>
    <w:basedOn w:val="Normln"/>
    <w:link w:val="ZpatChar"/>
    <w:uiPriority w:val="99"/>
    <w:unhideWhenUsed/>
    <w:rsid w:val="00DF0C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C2A"/>
  </w:style>
  <w:style w:type="character" w:styleId="Sledovanodkaz">
    <w:name w:val="FollowedHyperlink"/>
    <w:basedOn w:val="Standardnpsmoodstavce"/>
    <w:uiPriority w:val="99"/>
    <w:semiHidden/>
    <w:unhideWhenUsed/>
    <w:rsid w:val="0054640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C6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F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F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F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F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ihrdlickova.edupag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8B1D-29EF-4DA6-8A0C-8A040053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59D69659</Template>
  <TotalTime>0</TotalTime>
  <Pages>3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Hudáková, Andrea</cp:lastModifiedBy>
  <cp:revision>2</cp:revision>
  <cp:lastPrinted>2017-02-24T17:25:00Z</cp:lastPrinted>
  <dcterms:created xsi:type="dcterms:W3CDTF">2017-02-24T17:25:00Z</dcterms:created>
  <dcterms:modified xsi:type="dcterms:W3CDTF">2017-02-24T17:25:00Z</dcterms:modified>
</cp:coreProperties>
</file>