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B2" w:rsidRPr="005467B2" w:rsidRDefault="005467B2">
      <w:pPr>
        <w:rPr>
          <w:rFonts w:eastAsiaTheme="minorEastAsia"/>
          <w:b/>
          <w:sz w:val="28"/>
          <w:szCs w:val="28"/>
        </w:rPr>
      </w:pPr>
      <w:r w:rsidRPr="005467B2">
        <w:rPr>
          <w:rFonts w:eastAsiaTheme="minorEastAsia"/>
          <w:b/>
          <w:sz w:val="28"/>
          <w:szCs w:val="28"/>
        </w:rPr>
        <w:t>Rozvoj elementárních funkcí v mocninné řady</w:t>
      </w:r>
    </w:p>
    <w:p w:rsidR="0009403F" w:rsidRPr="00254C9F" w:rsidRDefault="00254C9F">
      <w:p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=1+x+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 +…+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hAnsi="Cambria Math"/>
          </w:rPr>
          <m:t xml:space="preserve">+… </m:t>
        </m:r>
      </m:oMath>
      <w:r w:rsidR="005467B2">
        <w:rPr>
          <w:rFonts w:eastAsiaTheme="minorEastAsia"/>
        </w:rPr>
        <w:t xml:space="preserve">  </w:t>
      </w:r>
    </w:p>
    <w:p w:rsidR="00254C9F" w:rsidRPr="00254C9F" w:rsidRDefault="00254C9F" w:rsidP="00254C9F">
      <w:pPr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w:rPr>
            <w:rFonts w:ascii="Cambria Math" w:hAnsi="Cambria Math"/>
          </w:rPr>
          <m:t>=1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24</m:t>
            </m:r>
          </m:den>
        </m:f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…+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(2</m:t>
            </m:r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)</m:t>
            </m:r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hAnsi="Cambria Math"/>
          </w:rPr>
          <m:t xml:space="preserve">+… </m:t>
        </m:r>
      </m:oMath>
      <w:r w:rsidR="005467B2">
        <w:rPr>
          <w:rFonts w:eastAsiaTheme="minorEastAsia"/>
        </w:rPr>
        <w:t xml:space="preserve">   </w:t>
      </w:r>
    </w:p>
    <w:p w:rsidR="00254C9F" w:rsidRDefault="00254C9F" w:rsidP="00254C9F"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120</m:t>
            </m:r>
          </m:den>
        </m:f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…+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  <m:r>
                  <w:rPr>
                    <w:rFonts w:ascii="Cambria Math" w:hAnsi="Cambria Math"/>
                  </w:rPr>
                  <m:t>+1</m:t>
                </m:r>
              </m:sup>
            </m:sSup>
          </m:num>
          <m:den>
            <m:r>
              <w:rPr>
                <w:rFonts w:ascii="Cambria Math" w:hAnsi="Cambria Math"/>
              </w:rPr>
              <m:t>(2n</m:t>
            </m:r>
            <m:r>
              <w:rPr>
                <w:rFonts w:ascii="Cambria Math" w:hAnsi="Cambria Math"/>
              </w:rPr>
              <m:t>+1</m:t>
            </m:r>
            <m:r>
              <w:rPr>
                <w:rFonts w:ascii="Cambria Math" w:hAnsi="Cambria Math"/>
              </w:rPr>
              <m:t>)!</m:t>
            </m:r>
          </m:den>
        </m:f>
        <m:r>
          <w:rPr>
            <w:rFonts w:ascii="Cambria Math" w:hAnsi="Cambria Math"/>
          </w:rPr>
          <m:t xml:space="preserve">+… </m:t>
        </m:r>
      </m:oMath>
      <w:r w:rsidR="005467B2">
        <w:rPr>
          <w:rFonts w:eastAsiaTheme="minorEastAsia"/>
        </w:rPr>
        <w:t xml:space="preserve"> </w:t>
      </w:r>
    </w:p>
    <w:p w:rsidR="00254C9F" w:rsidRPr="00254C9F" w:rsidRDefault="00254C9F" w:rsidP="00254C9F">
      <w:pPr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1+x</m:t>
                </m:r>
              </m:e>
            </m:d>
          </m:e>
        </m:func>
        <m:r>
          <w:rPr>
            <w:rFonts w:ascii="Cambria Math" w:hAnsi="Cambria Math"/>
          </w:rPr>
          <m:t>=x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…+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+…</m:t>
        </m:r>
        <m:r>
          <w:rPr>
            <w:rFonts w:ascii="Cambria Math" w:hAnsi="Cambria Math"/>
          </w:rPr>
          <m:t xml:space="preserve">        -1&lt;x≤1</m:t>
        </m:r>
        <m:r>
          <w:rPr>
            <w:rFonts w:ascii="Cambria Math" w:hAnsi="Cambria Math"/>
          </w:rPr>
          <m:t xml:space="preserve"> </m:t>
        </m:r>
      </m:oMath>
      <w:r w:rsidR="005467B2">
        <w:rPr>
          <w:rFonts w:eastAsiaTheme="minorEastAsia"/>
        </w:rPr>
        <w:t xml:space="preserve">   </w:t>
      </w:r>
    </w:p>
    <w:p w:rsidR="005467B2" w:rsidRDefault="005467B2" w:rsidP="005467B2"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arctg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w:rPr>
            <w:rFonts w:ascii="Cambria Math" w:hAnsi="Cambria Math"/>
          </w:rPr>
          <m:t>=x-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…+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-1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2n+1</m:t>
                </m:r>
              </m:sup>
            </m:sSup>
          </m:num>
          <m:den>
            <m:r>
              <w:rPr>
                <w:rFonts w:ascii="Cambria Math" w:hAnsi="Cambria Math"/>
              </w:rPr>
              <m:t>2n+1</m:t>
            </m:r>
          </m:den>
        </m:f>
        <m:r>
          <w:rPr>
            <w:rFonts w:ascii="Cambria Math" w:hAnsi="Cambria Math"/>
          </w:rPr>
          <m:t xml:space="preserve">+… </m:t>
        </m:r>
        <m:r>
          <w:rPr>
            <w:rFonts w:ascii="Cambria Math" w:hAnsi="Cambria Math"/>
          </w:rPr>
          <m:t xml:space="preserve">     </m:t>
        </m:r>
        <m:r>
          <w:rPr>
            <w:rFonts w:ascii="Cambria Math" w:hAnsi="Cambria Math"/>
          </w:rPr>
          <m:t>-1</m:t>
        </m:r>
        <m:r>
          <w:rPr>
            <w:rFonts w:ascii="Cambria Math" w:hAnsi="Cambria Math"/>
          </w:rPr>
          <m:t>≤</m:t>
        </m:r>
        <m:r>
          <w:rPr>
            <w:rFonts w:ascii="Cambria Math" w:hAnsi="Cambria Math"/>
          </w:rPr>
          <m:t xml:space="preserve">x≤1 </m:t>
        </m:r>
      </m:oMath>
      <w:r>
        <w:rPr>
          <w:rFonts w:eastAsiaTheme="minorEastAsia"/>
        </w:rPr>
        <w:t xml:space="preserve"> </w:t>
      </w:r>
    </w:p>
    <w:p w:rsidR="00254C9F" w:rsidRDefault="00254C9F" w:rsidP="00254C9F"/>
    <w:p w:rsidR="005467B2" w:rsidRPr="00254C9F" w:rsidRDefault="005467B2" w:rsidP="005467B2">
      <w:pPr>
        <w:rPr>
          <w:rFonts w:eastAsiaTheme="minorEastAsia"/>
        </w:rPr>
      </w:pPr>
      <m:oMath>
        <m:r>
          <w:rPr>
            <w:rFonts w:ascii="Cambria Math" w:hAnsi="Cambria Math"/>
          </w:rPr>
          <m:t>1+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 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120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 xml:space="preserve">…+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hAnsi="Cambria Math"/>
          </w:rPr>
          <m:t>+…</m:t>
        </m:r>
        <m:r>
          <w:rPr>
            <w:rFonts w:ascii="Cambria Math" w:hAnsi="Cambria Math"/>
          </w:rPr>
          <m:t xml:space="preserve">=e </m:t>
        </m:r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</w:t>
      </w:r>
      <w:bookmarkStart w:id="0" w:name="_GoBack"/>
      <w:bookmarkEnd w:id="0"/>
    </w:p>
    <w:p w:rsidR="00FE17E2" w:rsidRPr="00254C9F" w:rsidRDefault="00FE17E2" w:rsidP="00FE17E2">
      <w:pPr>
        <w:rPr>
          <w:rFonts w:eastAsiaTheme="minorEastAsia"/>
        </w:rPr>
      </w:pPr>
      <m:oMath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…+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+…</m:t>
        </m:r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hAnsi="Cambria Math"/>
              </w:rPr>
              <m:t>2</m:t>
            </m:r>
          </m:e>
        </m:func>
        <m:r>
          <w:rPr>
            <w:rFonts w:ascii="Cambria Math" w:hAnsi="Cambria Math"/>
          </w:rPr>
          <m:t xml:space="preserve">       </m:t>
        </m:r>
      </m:oMath>
      <w:r>
        <w:rPr>
          <w:rFonts w:eastAsiaTheme="minorEastAsia"/>
        </w:rPr>
        <w:t xml:space="preserve">   </w:t>
      </w:r>
    </w:p>
    <w:p w:rsidR="00FE17E2" w:rsidRDefault="00FE17E2" w:rsidP="00FE17E2">
      <m:oMath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…+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n-1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2n+1</m:t>
                </m:r>
              </m:sup>
            </m:sSup>
          </m:num>
          <m:den>
            <m:r>
              <w:rPr>
                <w:rFonts w:ascii="Cambria Math" w:hAnsi="Cambria Math"/>
              </w:rPr>
              <m:t>2n+1</m:t>
            </m:r>
          </m:den>
        </m:f>
        <m:r>
          <w:rPr>
            <w:rFonts w:ascii="Cambria Math" w:hAnsi="Cambria Math"/>
          </w:rPr>
          <m:t xml:space="preserve">+… </m:t>
        </m:r>
        <m: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   </m:t>
        </m:r>
      </m:oMath>
      <w:r>
        <w:rPr>
          <w:rFonts w:eastAsiaTheme="minorEastAsia"/>
        </w:rPr>
        <w:t xml:space="preserve"> </w:t>
      </w:r>
    </w:p>
    <w:p w:rsidR="00FE17E2" w:rsidRPr="00254C9F" w:rsidRDefault="00FE17E2" w:rsidP="00FE17E2">
      <w:pPr>
        <w:rPr>
          <w:rFonts w:eastAsiaTheme="minorEastAsia"/>
        </w:rPr>
      </w:pP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 xml:space="preserve"> 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25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 xml:space="preserve">…+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+…</m:t>
        </m:r>
        <m:r>
          <w:rPr>
            <w:rFonts w:ascii="Cambria Math" w:eastAsiaTheme="minorEastAsia" w:hAnsi="Cambria Math"/>
          </w:rPr>
          <m:t xml:space="preserve">= 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  </w:t>
      </w:r>
    </w:p>
    <w:p w:rsidR="00254C9F" w:rsidRDefault="00254C9F"/>
    <w:sectPr w:rsidR="00254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9F"/>
    <w:rsid w:val="0009403F"/>
    <w:rsid w:val="00254C9F"/>
    <w:rsid w:val="005467B2"/>
    <w:rsid w:val="00AF2655"/>
    <w:rsid w:val="00FE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60A85-3124-4609-B075-6D051089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54C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1</cp:revision>
  <dcterms:created xsi:type="dcterms:W3CDTF">2026-09-30T16:25:00Z</dcterms:created>
  <dcterms:modified xsi:type="dcterms:W3CDTF">2026-09-30T16:59:00Z</dcterms:modified>
</cp:coreProperties>
</file>